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C9AE3" w14:textId="2599D068" w:rsidR="0023681C" w:rsidRPr="00612F4D" w:rsidRDefault="00EC07F8" w:rsidP="0023681C">
      <w:pPr>
        <w:rPr>
          <w:rFonts w:ascii="Arial" w:hAnsi="Arial" w:cs="Arial"/>
          <w:sz w:val="22"/>
          <w:lang w:val="es-ES"/>
        </w:rPr>
      </w:pPr>
      <w:r w:rsidRPr="00AE0C96">
        <w:rPr>
          <w:noProof/>
          <w:sz w:val="20"/>
        </w:rPr>
        <mc:AlternateContent>
          <mc:Choice Requires="wps">
            <w:drawing>
              <wp:anchor distT="0" distB="0" distL="114300" distR="114300" simplePos="0" relativeHeight="251658240" behindDoc="0" locked="0" layoutInCell="1" allowOverlap="1" wp14:anchorId="46C886F8" wp14:editId="73D7E725">
                <wp:simplePos x="0" y="0"/>
                <wp:positionH relativeFrom="column">
                  <wp:posOffset>-81280</wp:posOffset>
                </wp:positionH>
                <wp:positionV relativeFrom="paragraph">
                  <wp:posOffset>-809625</wp:posOffset>
                </wp:positionV>
                <wp:extent cx="4095750" cy="80772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80772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20315D" w14:textId="3FA5636C" w:rsidR="00EC07F8" w:rsidRPr="00EC07F8" w:rsidRDefault="00EC07F8" w:rsidP="00EC07F8">
                            <w:pPr>
                              <w:pStyle w:val="PIAnkndigung"/>
                              <w:rPr>
                                <w:lang w:val="en-GB"/>
                              </w:rPr>
                            </w:pPr>
                            <w:r w:rsidRPr="00EC07F8">
                              <w:rPr>
                                <w:lang w:val="en-GB"/>
                              </w:rPr>
                              <w:t>Rittal</w:t>
                            </w:r>
                            <w:r w:rsidR="003A58D6">
                              <w:rPr>
                                <w:lang w:val="en-GB"/>
                              </w:rPr>
                              <w:t xml:space="preserve"> </w:t>
                            </w:r>
                            <w:r w:rsidRPr="00EC07F8">
                              <w:rPr>
                                <w:lang w:val="en-GB"/>
                              </w:rPr>
                              <w:t>at</w:t>
                            </w:r>
                            <w:r w:rsidR="0031415F">
                              <w:rPr>
                                <w:lang w:val="en-GB"/>
                              </w:rPr>
                              <w:t xml:space="preserve"> </w:t>
                            </w:r>
                            <w:r w:rsidRPr="00EC07F8">
                              <w:rPr>
                                <w:lang w:val="en-GB"/>
                              </w:rPr>
                              <w:t>Han</w:t>
                            </w:r>
                            <w:r w:rsidR="008F2AA3">
                              <w:rPr>
                                <w:lang w:val="en-GB"/>
                              </w:rPr>
                              <w:t>nover Messe</w:t>
                            </w:r>
                            <w:r w:rsidRPr="00EC07F8">
                              <w:rPr>
                                <w:lang w:val="en-GB"/>
                              </w:rPr>
                              <w:t xml:space="preserve"> 2022</w:t>
                            </w:r>
                          </w:p>
                          <w:p w14:paraId="0A12962E" w14:textId="70106B8E" w:rsidR="00EC07F8" w:rsidRPr="00EC07F8" w:rsidRDefault="00EC07F8" w:rsidP="00EC07F8">
                            <w:pPr>
                              <w:pStyle w:val="PIAnkndigung"/>
                              <w:rPr>
                                <w:lang w:val="en-GB"/>
                              </w:rPr>
                            </w:pPr>
                            <w:r w:rsidRPr="00EC07F8">
                              <w:rPr>
                                <w:lang w:val="en-GB"/>
                              </w:rPr>
                              <w:t>From 30 May to 02 June 2022</w:t>
                            </w:r>
                          </w:p>
                          <w:p w14:paraId="18D78849" w14:textId="41163D53" w:rsidR="009B4AC6" w:rsidRPr="00EC07F8" w:rsidRDefault="00EC07F8">
                            <w:pPr>
                              <w:pStyle w:val="PIAnkndigung"/>
                              <w:rPr>
                                <w:lang w:val="en-GB"/>
                              </w:rPr>
                            </w:pPr>
                            <w:r w:rsidRPr="00EC07F8">
                              <w:rPr>
                                <w:lang w:val="en-GB"/>
                              </w:rPr>
                              <w:t>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4pt;margin-top:-63.75pt;width:322.5pt;height:6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" stroked="f">
                <v:textbox>
                  <w:txbxContent>
                    <w:p w14:paraId="4C20315D" w14:textId="3FA5636C" w:rsidR="00EC07F8" w:rsidRPr="00EC07F8" w:rsidRDefault="00EC07F8" w:rsidP="00EC07F8">
                      <w:pPr>
                        <w:pStyle w:val="PIAnkndigung"/>
                        <w:rPr>
                          <w:lang w:val="en-GB"/>
                        </w:rPr>
                      </w:pPr>
                      <w:r w:rsidRPr="00EC07F8">
                        <w:rPr>
                          <w:lang w:val="en-GB"/>
                        </w:rPr>
                        <w:t>Rittal</w:t>
                      </w:r>
                      <w:r w:rsidR="003A58D6">
                        <w:rPr>
                          <w:lang w:val="en-GB"/>
                        </w:rPr>
                        <w:t xml:space="preserve"> </w:t>
                      </w:r>
                      <w:r w:rsidRPr="00EC07F8">
                        <w:rPr>
                          <w:lang w:val="en-GB"/>
                        </w:rPr>
                        <w:t>at</w:t>
                      </w:r>
                      <w:r w:rsidR="0031415F">
                        <w:rPr>
                          <w:lang w:val="en-GB"/>
                        </w:rPr>
                        <w:t xml:space="preserve"> </w:t>
                      </w:r>
                      <w:r w:rsidRPr="00EC07F8">
                        <w:rPr>
                          <w:lang w:val="en-GB"/>
                        </w:rPr>
                        <w:t>Han</w:t>
                      </w:r>
                      <w:r w:rsidR="008F2AA3">
                        <w:rPr>
                          <w:lang w:val="en-GB"/>
                        </w:rPr>
                        <w:t>nover Messe</w:t>
                      </w:r>
                      <w:r w:rsidRPr="00EC07F8">
                        <w:rPr>
                          <w:lang w:val="en-GB"/>
                        </w:rPr>
                        <w:t xml:space="preserve"> 2022</w:t>
                      </w:r>
                    </w:p>
                    <w:p w14:paraId="0A12962E" w14:textId="70106B8E" w:rsidR="00EC07F8" w:rsidRPr="00EC07F8" w:rsidRDefault="00EC07F8" w:rsidP="00EC07F8">
                      <w:pPr>
                        <w:pStyle w:val="PIAnkndigung"/>
                        <w:rPr>
                          <w:lang w:val="en-GB"/>
                        </w:rPr>
                      </w:pPr>
                      <w:r w:rsidRPr="00EC07F8">
                        <w:rPr>
                          <w:lang w:val="en-GB"/>
                        </w:rPr>
                        <w:t>From 30 May to 02 June 2022</w:t>
                      </w:r>
                    </w:p>
                    <w:p w14:paraId="18D78849" w14:textId="41163D53" w:rsidR="009B4AC6" w:rsidRPr="00EC07F8" w:rsidRDefault="00EC07F8">
                      <w:pPr>
                        <w:pStyle w:val="PIAnkndigung"/>
                        <w:rPr>
                          <w:lang w:val="en-GB"/>
                        </w:rPr>
                      </w:pPr>
                      <w:r w:rsidRPr="00EC07F8">
                        <w:rPr>
                          <w:lang w:val="en-GB"/>
                        </w:rPr>
                        <w:t>Hall 11, Booth E06</w:t>
                      </w:r>
                    </w:p>
                  </w:txbxContent>
                </v:textbox>
              </v:shape>
            </w:pict>
          </mc:Fallback>
        </mc:AlternateContent>
      </w:r>
    </w:p>
    <w:p w14:paraId="53796F55" w14:textId="0C83567E" w:rsidR="007506DA" w:rsidRPr="00AE0C96" w:rsidRDefault="00FE5319">
      <w:pPr>
        <w:pStyle w:val="PIDachzeile"/>
        <w:tabs>
          <w:tab w:val="left" w:pos="5580"/>
        </w:tabs>
        <w:ind w:right="3490"/>
        <w:rPr>
          <w:lang w:val="en-GB"/>
        </w:rPr>
      </w:pPr>
      <w:r w:rsidRPr="00AE0C96">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9B4AC6" w14:paraId="245FE60F" w14:textId="77777777">
                              <w:trPr>
                                <w:cantSplit/>
                                <w:trHeight w:hRule="exact" w:val="567"/>
                              </w:trPr>
                              <w:tc>
                                <w:tcPr>
                                  <w:tcW w:w="3864" w:type="dxa"/>
                                  <w:tcBorders>
                                    <w:right w:val="single" w:sz="6" w:space="0" w:color="auto"/>
                                  </w:tcBorders>
                                  <w:tcMar>
                                    <w:right w:w="170" w:type="dxa"/>
                                  </w:tcMar>
                                </w:tcPr>
                                <w:p w14:paraId="119F3924" w14:textId="77777777" w:rsidR="009B4AC6" w:rsidRDefault="009B4AC6">
                                  <w:pPr>
                                    <w:pStyle w:val="PIKontakt"/>
                                    <w:tabs>
                                      <w:tab w:val="left" w:pos="3600"/>
                                    </w:tabs>
                                  </w:pPr>
                                </w:p>
                              </w:tc>
                            </w:tr>
                            <w:tr w:rsidR="009B4AC6" w14:paraId="3A78ED9F" w14:textId="77777777">
                              <w:tc>
                                <w:tcPr>
                                  <w:tcW w:w="3864" w:type="dxa"/>
                                  <w:tcBorders>
                                    <w:right w:val="single" w:sz="6" w:space="0" w:color="auto"/>
                                  </w:tcBorders>
                                  <w:tcMar>
                                    <w:right w:w="170" w:type="dxa"/>
                                  </w:tcMar>
                                </w:tcPr>
                                <w:p w14:paraId="0E0987F9" w14:textId="3FB09FA6" w:rsidR="009B4AC6" w:rsidRPr="003233CB" w:rsidRDefault="003233CB" w:rsidP="00FE5319">
                                  <w:pPr>
                                    <w:pStyle w:val="PIKontakt"/>
                                    <w:rPr>
                                      <w:b/>
                                    </w:rPr>
                                  </w:pPr>
                                  <w:r w:rsidRPr="003233CB">
                                    <w:rPr>
                                      <w:b/>
                                    </w:rPr>
                                    <w:t>Corporate Communications</w:t>
                                  </w:r>
                                </w:p>
                                <w:p w14:paraId="1EB2099D" w14:textId="0739728C" w:rsidR="009B4AC6" w:rsidRPr="003233CB" w:rsidRDefault="009B4AC6" w:rsidP="00FE5319">
                                  <w:pPr>
                                    <w:pStyle w:val="PIKontakt"/>
                                    <w:tabs>
                                      <w:tab w:val="left" w:pos="2880"/>
                                    </w:tabs>
                                  </w:pPr>
                                  <w:r w:rsidRPr="003233CB">
                                    <w:t>Dr. Carola Hilbrand</w:t>
                                  </w:r>
                                  <w:r w:rsidRPr="003233CB">
                                    <w:br/>
                                  </w:r>
                                  <w:r w:rsidR="003233CB" w:rsidRPr="003233CB">
                                    <w:t>Phone</w:t>
                                  </w:r>
                                  <w:r w:rsidRPr="003233CB">
                                    <w:t>: 02772/505-2527</w:t>
                                  </w:r>
                                  <w:r w:rsidRPr="003233CB">
                                    <w:br/>
                                    <w:t>E-</w:t>
                                  </w:r>
                                  <w:r w:rsidR="003233CB">
                                    <w:t>m</w:t>
                                  </w:r>
                                  <w:r w:rsidRPr="003233CB">
                                    <w:t>ail: hilbrand.c@rittal.de</w:t>
                                  </w:r>
                                </w:p>
                                <w:p w14:paraId="1E725B4B" w14:textId="1A0C85CE" w:rsidR="009B4AC6" w:rsidRPr="00B43AEE" w:rsidRDefault="009B4AC6" w:rsidP="0071658F">
                                  <w:pPr>
                                    <w:pStyle w:val="PIKontakt"/>
                                  </w:pPr>
                                  <w:r w:rsidRPr="00B43AEE">
                                    <w:t>Hans-Robert Koch</w:t>
                                  </w:r>
                                  <w:r w:rsidRPr="00B43AEE">
                                    <w:br/>
                                  </w:r>
                                  <w:r w:rsidR="003233CB" w:rsidRPr="00B43AEE">
                                    <w:t>Phone</w:t>
                                  </w:r>
                                  <w:r w:rsidRPr="00B43AEE">
                                    <w:t>.: 02772/505-2693</w:t>
                                  </w:r>
                                  <w:r w:rsidRPr="00B43AEE">
                                    <w:br/>
                                    <w:t>E-</w:t>
                                  </w:r>
                                  <w:r w:rsidR="003233CB" w:rsidRPr="00B43AEE">
                                    <w:t>m</w:t>
                                  </w:r>
                                  <w:r w:rsidRPr="00B43AEE">
                                    <w:t>ail: koch.hr@rittal.de</w:t>
                                  </w:r>
                                </w:p>
                                <w:p w14:paraId="2424FFE0" w14:textId="67ACE387" w:rsidR="009B4AC6" w:rsidRDefault="009B4AC6" w:rsidP="00FE5319">
                                  <w:pPr>
                                    <w:pStyle w:val="PIKontakt"/>
                                  </w:pPr>
                                  <w:r w:rsidRPr="00CD5263">
                                    <w:t xml:space="preserve">Rittal GmbH &amp; Co. </w:t>
                                  </w:r>
                                  <w:r>
                                    <w:t>KG</w:t>
                                  </w:r>
                                  <w:r>
                                    <w:br/>
                                    <w:t>Auf dem Stützelberg</w:t>
                                  </w:r>
                                  <w:r>
                                    <w:br/>
                                    <w:t>35745 Herborn</w:t>
                                  </w:r>
                                  <w:r w:rsidR="003233CB">
                                    <w:t>, Germany</w:t>
                                  </w:r>
                                  <w:r>
                                    <w:br/>
                                    <w:t>www.rittal.</w:t>
                                  </w:r>
                                  <w:r w:rsidR="003233CB">
                                    <w:t>com</w:t>
                                  </w:r>
                                </w:p>
                              </w:tc>
                            </w:tr>
                            <w:tr w:rsidR="009B4AC6" w14:paraId="6AC2629E" w14:textId="77777777">
                              <w:trPr>
                                <w:trHeight w:val="1418"/>
                              </w:trPr>
                              <w:tc>
                                <w:tcPr>
                                  <w:tcW w:w="3864" w:type="dxa"/>
                                  <w:tcBorders>
                                    <w:right w:val="single" w:sz="6" w:space="0" w:color="auto"/>
                                  </w:tcBorders>
                                  <w:tcMar>
                                    <w:right w:w="170" w:type="dxa"/>
                                  </w:tcMar>
                                </w:tcPr>
                                <w:p w14:paraId="4C40BDE9" w14:textId="77777777" w:rsidR="009B4AC6" w:rsidRDefault="009B4AC6">
                                  <w:pPr>
                                    <w:pStyle w:val="PIKontakt"/>
                                    <w:tabs>
                                      <w:tab w:val="left" w:pos="3600"/>
                                    </w:tabs>
                                  </w:pPr>
                                </w:p>
                              </w:tc>
                            </w:tr>
                          </w:tbl>
                          <w:p w14:paraId="3E4E3279" w14:textId="77777777" w:rsidR="009B4AC6" w:rsidRDefault="009B4A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9B4AC6" w14:paraId="245FE60F" w14:textId="77777777">
                        <w:trPr>
                          <w:cantSplit/>
                          <w:trHeight w:hRule="exact" w:val="567"/>
                        </w:trPr>
                        <w:tc>
                          <w:tcPr>
                            <w:tcW w:w="3864" w:type="dxa"/>
                            <w:tcBorders>
                              <w:right w:val="single" w:sz="6" w:space="0" w:color="auto"/>
                            </w:tcBorders>
                            <w:tcMar>
                              <w:right w:w="170" w:type="dxa"/>
                            </w:tcMar>
                          </w:tcPr>
                          <w:p w14:paraId="119F3924" w14:textId="77777777" w:rsidR="009B4AC6" w:rsidRDefault="009B4AC6">
                            <w:pPr>
                              <w:pStyle w:val="PIKontakt"/>
                              <w:tabs>
                                <w:tab w:val="left" w:pos="3600"/>
                              </w:tabs>
                            </w:pPr>
                          </w:p>
                        </w:tc>
                      </w:tr>
                      <w:tr w:rsidR="009B4AC6" w14:paraId="3A78ED9F" w14:textId="77777777">
                        <w:tc>
                          <w:tcPr>
                            <w:tcW w:w="3864" w:type="dxa"/>
                            <w:tcBorders>
                              <w:right w:val="single" w:sz="6" w:space="0" w:color="auto"/>
                            </w:tcBorders>
                            <w:tcMar>
                              <w:right w:w="170" w:type="dxa"/>
                            </w:tcMar>
                          </w:tcPr>
                          <w:p w14:paraId="0E0987F9" w14:textId="3FB09FA6" w:rsidR="009B4AC6" w:rsidRPr="003233CB" w:rsidRDefault="003233CB" w:rsidP="00FE5319">
                            <w:pPr>
                              <w:pStyle w:val="PIKontakt"/>
                              <w:rPr>
                                <w:b/>
                              </w:rPr>
                            </w:pPr>
                            <w:r w:rsidRPr="003233CB">
                              <w:rPr>
                                <w:b/>
                              </w:rPr>
                              <w:t>Corporate Communications</w:t>
                            </w:r>
                          </w:p>
                          <w:p w14:paraId="1EB2099D" w14:textId="0739728C" w:rsidR="009B4AC6" w:rsidRPr="003233CB" w:rsidRDefault="009B4AC6" w:rsidP="00FE5319">
                            <w:pPr>
                              <w:pStyle w:val="PIKontakt"/>
                              <w:tabs>
                                <w:tab w:val="left" w:pos="2880"/>
                              </w:tabs>
                            </w:pPr>
                            <w:r w:rsidRPr="003233CB">
                              <w:t>Dr. Carola Hilbrand</w:t>
                            </w:r>
                            <w:r w:rsidRPr="003233CB">
                              <w:br/>
                            </w:r>
                            <w:r w:rsidR="003233CB" w:rsidRPr="003233CB">
                              <w:t>Phone</w:t>
                            </w:r>
                            <w:r w:rsidRPr="003233CB">
                              <w:t>: 02772/505-2527</w:t>
                            </w:r>
                            <w:r w:rsidRPr="003233CB">
                              <w:br/>
                              <w:t>E-</w:t>
                            </w:r>
                            <w:r w:rsidR="003233CB">
                              <w:t>m</w:t>
                            </w:r>
                            <w:r w:rsidRPr="003233CB">
                              <w:t>ail: hilbrand.c@rittal.de</w:t>
                            </w:r>
                          </w:p>
                          <w:p w14:paraId="1E725B4B" w14:textId="1A0C85CE" w:rsidR="009B4AC6" w:rsidRPr="00B43AEE" w:rsidRDefault="009B4AC6" w:rsidP="0071658F">
                            <w:pPr>
                              <w:pStyle w:val="PIKontakt"/>
                            </w:pPr>
                            <w:r w:rsidRPr="00B43AEE">
                              <w:t>Hans-Robert Koch</w:t>
                            </w:r>
                            <w:r w:rsidRPr="00B43AEE">
                              <w:br/>
                            </w:r>
                            <w:r w:rsidR="003233CB" w:rsidRPr="00B43AEE">
                              <w:t>Phone</w:t>
                            </w:r>
                            <w:r w:rsidRPr="00B43AEE">
                              <w:t>.: 02772/505-2693</w:t>
                            </w:r>
                            <w:r w:rsidRPr="00B43AEE">
                              <w:br/>
                              <w:t>E-</w:t>
                            </w:r>
                            <w:r w:rsidR="003233CB" w:rsidRPr="00B43AEE">
                              <w:t>m</w:t>
                            </w:r>
                            <w:r w:rsidRPr="00B43AEE">
                              <w:t>ail: koch.hr@rittal.de</w:t>
                            </w:r>
                          </w:p>
                          <w:p w14:paraId="2424FFE0" w14:textId="67ACE387" w:rsidR="009B4AC6" w:rsidRDefault="009B4AC6" w:rsidP="00FE5319">
                            <w:pPr>
                              <w:pStyle w:val="PIKontakt"/>
                            </w:pPr>
                            <w:r w:rsidRPr="00CD5263">
                              <w:t xml:space="preserve">Rittal GmbH &amp; Co. </w:t>
                            </w:r>
                            <w:r>
                              <w:t>KG</w:t>
                            </w:r>
                            <w:r>
                              <w:br/>
                              <w:t>Auf dem Stützelberg</w:t>
                            </w:r>
                            <w:r>
                              <w:br/>
                              <w:t>35745 Herborn</w:t>
                            </w:r>
                            <w:r w:rsidR="003233CB">
                              <w:t>, Germany</w:t>
                            </w:r>
                            <w:r>
                              <w:br/>
                              <w:t>www.rittal.</w:t>
                            </w:r>
                            <w:r w:rsidR="003233CB">
                              <w:t>com</w:t>
                            </w:r>
                          </w:p>
                        </w:tc>
                      </w:tr>
                      <w:tr w:rsidR="009B4AC6" w14:paraId="6AC2629E" w14:textId="77777777">
                        <w:trPr>
                          <w:trHeight w:val="1418"/>
                        </w:trPr>
                        <w:tc>
                          <w:tcPr>
                            <w:tcW w:w="3864" w:type="dxa"/>
                            <w:tcBorders>
                              <w:right w:val="single" w:sz="6" w:space="0" w:color="auto"/>
                            </w:tcBorders>
                            <w:tcMar>
                              <w:right w:w="170" w:type="dxa"/>
                            </w:tcMar>
                          </w:tcPr>
                          <w:p w14:paraId="4C40BDE9" w14:textId="77777777" w:rsidR="009B4AC6" w:rsidRDefault="009B4AC6">
                            <w:pPr>
                              <w:pStyle w:val="PIKontakt"/>
                              <w:tabs>
                                <w:tab w:val="left" w:pos="3600"/>
                              </w:tabs>
                            </w:pPr>
                          </w:p>
                        </w:tc>
                      </w:tr>
                    </w:tbl>
                    <w:p w14:paraId="3E4E3279" w14:textId="77777777" w:rsidR="009B4AC6" w:rsidRDefault="009B4AC6"/>
                  </w:txbxContent>
                </v:textbox>
              </v:shape>
            </w:pict>
          </mc:Fallback>
        </mc:AlternateContent>
      </w:r>
      <w:r w:rsidR="00F85705" w:rsidRPr="00AE0C96">
        <w:rPr>
          <w:lang w:val="en-GB"/>
        </w:rPr>
        <w:t>Ne</w:t>
      </w:r>
      <w:r w:rsidR="00E822EB" w:rsidRPr="00AE0C96">
        <w:rPr>
          <w:lang w:val="en-GB"/>
        </w:rPr>
        <w:t>w</w:t>
      </w:r>
      <w:r w:rsidR="00F85705" w:rsidRPr="00AE0C96">
        <w:rPr>
          <w:lang w:val="en-GB"/>
        </w:rPr>
        <w:t xml:space="preserve"> VX25 Top</w:t>
      </w:r>
      <w:r w:rsidR="008E0920" w:rsidRPr="00AE0C96">
        <w:rPr>
          <w:lang w:val="en-GB"/>
        </w:rPr>
        <w:t>T</w:t>
      </w:r>
      <w:r w:rsidR="00F85705" w:rsidRPr="00AE0C96">
        <w:rPr>
          <w:lang w:val="en-GB"/>
        </w:rPr>
        <w:t xml:space="preserve">herm </w:t>
      </w:r>
      <w:r w:rsidR="00E822EB" w:rsidRPr="00AE0C96">
        <w:rPr>
          <w:lang w:val="en-GB"/>
        </w:rPr>
        <w:t>c</w:t>
      </w:r>
      <w:r w:rsidR="00F85705" w:rsidRPr="00AE0C96">
        <w:rPr>
          <w:lang w:val="en-GB"/>
        </w:rPr>
        <w:t>hiller</w:t>
      </w:r>
      <w:r w:rsidR="007A670C" w:rsidRPr="00AE0C96">
        <w:rPr>
          <w:lang w:val="en-GB"/>
        </w:rPr>
        <w:t>s</w:t>
      </w:r>
      <w:r w:rsidR="00F85705" w:rsidRPr="00AE0C96">
        <w:rPr>
          <w:lang w:val="en-GB"/>
        </w:rPr>
        <w:t xml:space="preserve"> </w:t>
      </w:r>
      <w:r w:rsidR="00E822EB" w:rsidRPr="00AE0C96">
        <w:rPr>
          <w:lang w:val="en-GB"/>
        </w:rPr>
        <w:t xml:space="preserve">from </w:t>
      </w:r>
      <w:r w:rsidR="00F85705" w:rsidRPr="00AE0C96">
        <w:rPr>
          <w:lang w:val="en-GB"/>
        </w:rPr>
        <w:t>Rittal</w:t>
      </w:r>
    </w:p>
    <w:p w14:paraId="74B0FEEB" w14:textId="505AE1CA" w:rsidR="007506DA" w:rsidRPr="00AE0C96" w:rsidRDefault="00E822EB">
      <w:pPr>
        <w:pStyle w:val="PIberschrift"/>
        <w:rPr>
          <w:lang w:val="en-GB"/>
        </w:rPr>
      </w:pPr>
      <w:r w:rsidRPr="00AE0C96">
        <w:rPr>
          <w:lang w:val="en-GB"/>
        </w:rPr>
        <w:t>Cool head</w:t>
      </w:r>
      <w:r w:rsidR="00F85705" w:rsidRPr="00AE0C96">
        <w:rPr>
          <w:lang w:val="en-GB"/>
        </w:rPr>
        <w:t xml:space="preserve">, </w:t>
      </w:r>
      <w:r w:rsidRPr="00AE0C96">
        <w:rPr>
          <w:lang w:val="en-GB"/>
        </w:rPr>
        <w:t>small footprint</w:t>
      </w:r>
    </w:p>
    <w:p w14:paraId="453084EB" w14:textId="38D78DCE" w:rsidR="007506DA" w:rsidRPr="00AE0C96" w:rsidRDefault="00A12832">
      <w:pPr>
        <w:pStyle w:val="PIVorspann"/>
        <w:rPr>
          <w:lang w:val="en-GB"/>
        </w:rPr>
      </w:pPr>
      <w:r w:rsidRPr="00AE0C96">
        <w:rPr>
          <w:lang w:val="en-GB"/>
        </w:rPr>
        <w:t>Pr</w:t>
      </w:r>
      <w:r w:rsidR="00E822EB" w:rsidRPr="00AE0C96">
        <w:rPr>
          <w:lang w:val="en-GB"/>
        </w:rPr>
        <w:t>ecision requires that you keep a cool head</w:t>
      </w:r>
      <w:r w:rsidRPr="00AE0C96">
        <w:rPr>
          <w:lang w:val="en-GB"/>
        </w:rPr>
        <w:t xml:space="preserve">. </w:t>
      </w:r>
      <w:r w:rsidR="00E822EB" w:rsidRPr="00AE0C96">
        <w:rPr>
          <w:lang w:val="en-GB"/>
        </w:rPr>
        <w:t xml:space="preserve">That applies not only </w:t>
      </w:r>
      <w:r w:rsidR="00337AD1">
        <w:rPr>
          <w:lang w:val="en-GB"/>
        </w:rPr>
        <w:t>to your personnel</w:t>
      </w:r>
      <w:r w:rsidR="00E822EB" w:rsidRPr="00AE0C96">
        <w:rPr>
          <w:lang w:val="en-GB"/>
        </w:rPr>
        <w:t>.</w:t>
      </w:r>
      <w:r w:rsidR="007B7917" w:rsidRPr="00AE0C96">
        <w:rPr>
          <w:lang w:val="en-GB"/>
        </w:rPr>
        <w:t xml:space="preserve"> </w:t>
      </w:r>
      <w:bookmarkStart w:id="0" w:name="_Hlk100308343"/>
      <w:r w:rsidR="00E822EB" w:rsidRPr="00AE0C96">
        <w:rPr>
          <w:lang w:val="en-GB"/>
        </w:rPr>
        <w:t xml:space="preserve">Machine tools, too, are dependent on pinpoint temperature control based on liquid cooling if they are to </w:t>
      </w:r>
      <w:r w:rsidR="00DE0A7C" w:rsidRPr="00AE0C96">
        <w:rPr>
          <w:lang w:val="en-GB"/>
        </w:rPr>
        <w:t>produce</w:t>
      </w:r>
      <w:r w:rsidR="00E822EB" w:rsidRPr="00AE0C96">
        <w:rPr>
          <w:lang w:val="en-GB"/>
        </w:rPr>
        <w:t xml:space="preserve"> exact machining results</w:t>
      </w:r>
      <w:r w:rsidR="007B7917" w:rsidRPr="00AE0C96">
        <w:rPr>
          <w:lang w:val="en-GB"/>
        </w:rPr>
        <w:t xml:space="preserve">. </w:t>
      </w:r>
      <w:r w:rsidR="00E822EB" w:rsidRPr="00AE0C96">
        <w:rPr>
          <w:lang w:val="en-GB"/>
        </w:rPr>
        <w:t xml:space="preserve">The new </w:t>
      </w:r>
      <w:r w:rsidR="007B7917" w:rsidRPr="00AE0C96">
        <w:rPr>
          <w:lang w:val="en-GB"/>
        </w:rPr>
        <w:t xml:space="preserve">Rittal TopTherm </w:t>
      </w:r>
      <w:r w:rsidR="00E822EB" w:rsidRPr="00AE0C96">
        <w:rPr>
          <w:lang w:val="en-GB"/>
        </w:rPr>
        <w:t>c</w:t>
      </w:r>
      <w:r w:rsidR="007B7917" w:rsidRPr="00AE0C96">
        <w:rPr>
          <w:lang w:val="en-GB"/>
        </w:rPr>
        <w:t>hiller</w:t>
      </w:r>
      <w:r w:rsidR="007A670C" w:rsidRPr="00AE0C96">
        <w:rPr>
          <w:lang w:val="en-GB"/>
        </w:rPr>
        <w:t>s</w:t>
      </w:r>
      <w:r w:rsidR="007B7917" w:rsidRPr="00AE0C96">
        <w:rPr>
          <w:lang w:val="en-GB"/>
        </w:rPr>
        <w:t xml:space="preserve"> i</w:t>
      </w:r>
      <w:r w:rsidR="00DE0A7C" w:rsidRPr="00AE0C96">
        <w:rPr>
          <w:lang w:val="en-GB"/>
        </w:rPr>
        <w:t>n</w:t>
      </w:r>
      <w:r w:rsidR="007B7917" w:rsidRPr="00AE0C96">
        <w:rPr>
          <w:lang w:val="en-GB"/>
        </w:rPr>
        <w:t xml:space="preserve"> </w:t>
      </w:r>
      <w:r w:rsidR="006C1BE7" w:rsidRPr="00AE0C96">
        <w:rPr>
          <w:lang w:val="en-GB"/>
        </w:rPr>
        <w:t>a</w:t>
      </w:r>
      <w:r w:rsidR="00DE0A7C" w:rsidRPr="00AE0C96">
        <w:rPr>
          <w:lang w:val="en-GB"/>
        </w:rPr>
        <w:t xml:space="preserve"> </w:t>
      </w:r>
      <w:r w:rsidR="007B7917" w:rsidRPr="00AE0C96">
        <w:rPr>
          <w:lang w:val="en-GB"/>
        </w:rPr>
        <w:t xml:space="preserve">VX25 </w:t>
      </w:r>
      <w:r w:rsidR="00AE0C96" w:rsidRPr="00AE0C96">
        <w:rPr>
          <w:lang w:val="en-GB"/>
        </w:rPr>
        <w:t xml:space="preserve">system </w:t>
      </w:r>
      <w:r w:rsidR="00DE0A7C" w:rsidRPr="00AE0C96">
        <w:rPr>
          <w:lang w:val="en-GB"/>
        </w:rPr>
        <w:t xml:space="preserve">enclosure deliver just that </w:t>
      </w:r>
      <w:r w:rsidR="00337AD1">
        <w:rPr>
          <w:lang w:val="en-GB"/>
        </w:rPr>
        <w:t>from</w:t>
      </w:r>
      <w:r w:rsidR="00DE0A7C" w:rsidRPr="00AE0C96">
        <w:rPr>
          <w:lang w:val="en-GB"/>
        </w:rPr>
        <w:t xml:space="preserve"> a uniquely small</w:t>
      </w:r>
      <w:r w:rsidR="007B7917" w:rsidRPr="00AE0C96">
        <w:rPr>
          <w:lang w:val="en-GB"/>
        </w:rPr>
        <w:t xml:space="preserve"> </w:t>
      </w:r>
      <w:r w:rsidR="00DE0A7C" w:rsidRPr="00AE0C96">
        <w:rPr>
          <w:lang w:val="en-GB"/>
        </w:rPr>
        <w:t>f</w:t>
      </w:r>
      <w:r w:rsidR="008016B4" w:rsidRPr="00AE0C96">
        <w:rPr>
          <w:lang w:val="en-GB"/>
        </w:rPr>
        <w:t>ootprint</w:t>
      </w:r>
      <w:r w:rsidR="00DE0A7C" w:rsidRPr="00AE0C96">
        <w:rPr>
          <w:lang w:val="en-GB"/>
        </w:rPr>
        <w:t xml:space="preserve">, and </w:t>
      </w:r>
      <w:r w:rsidR="007A670C" w:rsidRPr="00AE0C96">
        <w:rPr>
          <w:lang w:val="en-GB"/>
        </w:rPr>
        <w:t>are</w:t>
      </w:r>
      <w:r w:rsidR="00DE0A7C" w:rsidRPr="00AE0C96">
        <w:rPr>
          <w:lang w:val="en-GB"/>
        </w:rPr>
        <w:t xml:space="preserve"> furthermore </w:t>
      </w:r>
      <w:r w:rsidR="007B7917" w:rsidRPr="00AE0C96">
        <w:rPr>
          <w:lang w:val="en-GB"/>
        </w:rPr>
        <w:t>flexibl</w:t>
      </w:r>
      <w:r w:rsidR="00DE0A7C" w:rsidRPr="00AE0C96">
        <w:rPr>
          <w:lang w:val="en-GB"/>
        </w:rPr>
        <w:t xml:space="preserve">e and </w:t>
      </w:r>
      <w:r w:rsidR="00570E4B">
        <w:rPr>
          <w:lang w:val="en-GB"/>
        </w:rPr>
        <w:t>easy to use</w:t>
      </w:r>
      <w:r w:rsidR="007B7917" w:rsidRPr="00AE0C96">
        <w:rPr>
          <w:lang w:val="en-GB"/>
        </w:rPr>
        <w:t xml:space="preserve">. </w:t>
      </w:r>
      <w:bookmarkEnd w:id="0"/>
      <w:r w:rsidR="00DE0A7C" w:rsidRPr="00AE0C96">
        <w:rPr>
          <w:lang w:val="en-GB"/>
        </w:rPr>
        <w:t xml:space="preserve">For ultimate performance </w:t>
      </w:r>
      <w:r w:rsidR="007A670C" w:rsidRPr="00AE0C96">
        <w:rPr>
          <w:lang w:val="en-GB"/>
        </w:rPr>
        <w:t>and</w:t>
      </w:r>
      <w:r w:rsidR="00DE0A7C" w:rsidRPr="00AE0C96">
        <w:rPr>
          <w:lang w:val="en-GB"/>
        </w:rPr>
        <w:t xml:space="preserve"> network-capable </w:t>
      </w:r>
      <w:r w:rsidR="007A670C" w:rsidRPr="00AE0C96">
        <w:rPr>
          <w:lang w:val="en-GB"/>
        </w:rPr>
        <w:t>cooling</w:t>
      </w:r>
      <w:r w:rsidR="00DE0A7C" w:rsidRPr="00AE0C96">
        <w:rPr>
          <w:lang w:val="en-GB"/>
        </w:rPr>
        <w:t>.</w:t>
      </w:r>
    </w:p>
    <w:p w14:paraId="3C0713EA" w14:textId="2A1081E5" w:rsidR="00494AD0" w:rsidRPr="00AE0C96" w:rsidRDefault="007506DA" w:rsidP="00494AD0">
      <w:pPr>
        <w:pStyle w:val="PIFlietext"/>
        <w:rPr>
          <w:b/>
          <w:bCs/>
          <w:lang w:val="en-GB"/>
        </w:rPr>
      </w:pPr>
      <w:r w:rsidRPr="00AE0C96">
        <w:rPr>
          <w:lang w:val="en-GB"/>
        </w:rPr>
        <w:t>Herborn,</w:t>
      </w:r>
      <w:r w:rsidR="005F308C">
        <w:rPr>
          <w:lang w:val="en-GB"/>
        </w:rPr>
        <w:t xml:space="preserve"> </w:t>
      </w:r>
      <w:r w:rsidR="00E9115F">
        <w:rPr>
          <w:lang w:val="en-GB"/>
        </w:rPr>
        <w:t>01 June 2022</w:t>
      </w:r>
      <w:r w:rsidR="005F308C">
        <w:rPr>
          <w:lang w:val="en-GB"/>
        </w:rPr>
        <w:t xml:space="preserve"> </w:t>
      </w:r>
      <w:r w:rsidRPr="00AE0C96">
        <w:rPr>
          <w:lang w:val="en-GB"/>
        </w:rPr>
        <w:t>–</w:t>
      </w:r>
      <w:r w:rsidR="007B7917" w:rsidRPr="00AE0C96">
        <w:rPr>
          <w:lang w:val="en-GB"/>
        </w:rPr>
        <w:t xml:space="preserve"> </w:t>
      </w:r>
      <w:r w:rsidR="00DE0A7C" w:rsidRPr="00AE0C96">
        <w:rPr>
          <w:lang w:val="en-GB"/>
        </w:rPr>
        <w:t>The cooling of liquids is one of the basic prerequisites for smooth operation in many industrial manufacturing processes</w:t>
      </w:r>
      <w:r w:rsidR="00041F08" w:rsidRPr="00AE0C96">
        <w:rPr>
          <w:lang w:val="en-GB"/>
        </w:rPr>
        <w:t xml:space="preserve">. </w:t>
      </w:r>
      <w:r w:rsidR="00DE0A7C" w:rsidRPr="00AE0C96">
        <w:rPr>
          <w:lang w:val="en-GB"/>
        </w:rPr>
        <w:t xml:space="preserve">Machine tools, in particular, </w:t>
      </w:r>
      <w:r w:rsidR="007A670C" w:rsidRPr="00AE0C96">
        <w:rPr>
          <w:lang w:val="en-GB"/>
        </w:rPr>
        <w:t>must incorporate exact temperature control to enable the precise machining of metal workpieces</w:t>
      </w:r>
      <w:r w:rsidR="00041F08" w:rsidRPr="00AE0C96">
        <w:rPr>
          <w:lang w:val="en-GB"/>
        </w:rPr>
        <w:t xml:space="preserve">. </w:t>
      </w:r>
      <w:r w:rsidR="007A670C" w:rsidRPr="00AE0C96">
        <w:rPr>
          <w:lang w:val="en-GB"/>
        </w:rPr>
        <w:t xml:space="preserve">The new </w:t>
      </w:r>
      <w:r w:rsidR="000A4E01" w:rsidRPr="00AE0C96">
        <w:rPr>
          <w:lang w:val="en-GB"/>
        </w:rPr>
        <w:t xml:space="preserve">Rittal TopTherm </w:t>
      </w:r>
      <w:r w:rsidR="007A670C" w:rsidRPr="00AE0C96">
        <w:rPr>
          <w:lang w:val="en-GB"/>
        </w:rPr>
        <w:t>c</w:t>
      </w:r>
      <w:r w:rsidR="000A4E01" w:rsidRPr="00AE0C96">
        <w:rPr>
          <w:lang w:val="en-GB"/>
        </w:rPr>
        <w:t>hiller</w:t>
      </w:r>
      <w:r w:rsidR="007A670C" w:rsidRPr="00AE0C96">
        <w:rPr>
          <w:lang w:val="en-GB"/>
        </w:rPr>
        <w:t>s</w:t>
      </w:r>
      <w:r w:rsidR="000A4E01" w:rsidRPr="00AE0C96">
        <w:rPr>
          <w:lang w:val="en-GB"/>
        </w:rPr>
        <w:t xml:space="preserve"> </w:t>
      </w:r>
      <w:r w:rsidR="007A670C" w:rsidRPr="00AE0C96">
        <w:rPr>
          <w:lang w:val="en-GB"/>
        </w:rPr>
        <w:t xml:space="preserve">in </w:t>
      </w:r>
      <w:r w:rsidR="00AE0C96" w:rsidRPr="00AE0C96">
        <w:rPr>
          <w:lang w:val="en-GB"/>
        </w:rPr>
        <w:t>a</w:t>
      </w:r>
      <w:r w:rsidR="007A670C" w:rsidRPr="00AE0C96">
        <w:rPr>
          <w:lang w:val="en-GB"/>
        </w:rPr>
        <w:t xml:space="preserve"> </w:t>
      </w:r>
      <w:r w:rsidR="000A4E01" w:rsidRPr="00AE0C96">
        <w:rPr>
          <w:lang w:val="en-GB"/>
        </w:rPr>
        <w:t xml:space="preserve">VX25 </w:t>
      </w:r>
      <w:r w:rsidR="00AE0C96" w:rsidRPr="00AE0C96">
        <w:rPr>
          <w:lang w:val="en-GB"/>
        </w:rPr>
        <w:t xml:space="preserve">system </w:t>
      </w:r>
      <w:r w:rsidR="007A670C" w:rsidRPr="00AE0C96">
        <w:rPr>
          <w:lang w:val="en-GB"/>
        </w:rPr>
        <w:t>enclosure combine that with a uniquely small footprint</w:t>
      </w:r>
      <w:r w:rsidR="000A4E01" w:rsidRPr="00AE0C96">
        <w:rPr>
          <w:lang w:val="en-GB"/>
        </w:rPr>
        <w:t xml:space="preserve">: </w:t>
      </w:r>
      <w:r w:rsidR="007A670C" w:rsidRPr="00AE0C96">
        <w:rPr>
          <w:lang w:val="en-GB"/>
        </w:rPr>
        <w:t xml:space="preserve">Suitable for compact and flexible incorporation into a </w:t>
      </w:r>
      <w:r w:rsidR="00494AD0" w:rsidRPr="00AE0C96">
        <w:rPr>
          <w:lang w:val="en-GB"/>
        </w:rPr>
        <w:t xml:space="preserve">VX25 </w:t>
      </w:r>
      <w:r w:rsidR="007A670C" w:rsidRPr="00AE0C96">
        <w:rPr>
          <w:lang w:val="en-GB"/>
        </w:rPr>
        <w:t>bayed suite</w:t>
      </w:r>
      <w:r w:rsidR="00494AD0" w:rsidRPr="00AE0C96">
        <w:rPr>
          <w:lang w:val="en-GB"/>
        </w:rPr>
        <w:t xml:space="preserve">, </w:t>
      </w:r>
      <w:r w:rsidR="007A670C" w:rsidRPr="00AE0C96">
        <w:rPr>
          <w:lang w:val="en-GB"/>
        </w:rPr>
        <w:t>they occupy 34 per cent less floor space</w:t>
      </w:r>
      <w:r w:rsidR="00494AD0" w:rsidRPr="00AE0C96">
        <w:rPr>
          <w:lang w:val="en-GB"/>
        </w:rPr>
        <w:t xml:space="preserve">. </w:t>
      </w:r>
      <w:r w:rsidR="007A670C" w:rsidRPr="00AE0C96">
        <w:rPr>
          <w:lang w:val="en-GB"/>
        </w:rPr>
        <w:t>The n</w:t>
      </w:r>
      <w:r w:rsidR="00494AD0" w:rsidRPr="00AE0C96">
        <w:rPr>
          <w:lang w:val="en-GB"/>
        </w:rPr>
        <w:t>e</w:t>
      </w:r>
      <w:r w:rsidR="007A670C" w:rsidRPr="00AE0C96">
        <w:rPr>
          <w:lang w:val="en-GB"/>
        </w:rPr>
        <w:t>w fan technology</w:t>
      </w:r>
      <w:r w:rsidR="00494AD0" w:rsidRPr="00AE0C96">
        <w:rPr>
          <w:lang w:val="en-GB"/>
        </w:rPr>
        <w:t xml:space="preserve">, </w:t>
      </w:r>
      <w:r w:rsidR="007A670C" w:rsidRPr="00AE0C96">
        <w:rPr>
          <w:lang w:val="en-GB"/>
        </w:rPr>
        <w:t>s</w:t>
      </w:r>
      <w:r w:rsidR="00494AD0" w:rsidRPr="00AE0C96">
        <w:rPr>
          <w:lang w:val="en-GB"/>
        </w:rPr>
        <w:t>oftware</w:t>
      </w:r>
      <w:r w:rsidR="007A670C" w:rsidRPr="00AE0C96">
        <w:rPr>
          <w:lang w:val="en-GB"/>
        </w:rPr>
        <w:t xml:space="preserve"> o</w:t>
      </w:r>
      <w:r w:rsidR="00494AD0" w:rsidRPr="00AE0C96">
        <w:rPr>
          <w:lang w:val="en-GB"/>
        </w:rPr>
        <w:t>ptimi</w:t>
      </w:r>
      <w:r w:rsidR="007A670C" w:rsidRPr="00AE0C96">
        <w:rPr>
          <w:lang w:val="en-GB"/>
        </w:rPr>
        <w:t>sation and an improved heat exchanger reduce the carbon footprint by up to 35 per cent</w:t>
      </w:r>
      <w:r w:rsidR="00494AD0" w:rsidRPr="00AE0C96">
        <w:rPr>
          <w:lang w:val="en-GB"/>
        </w:rPr>
        <w:t xml:space="preserve">. </w:t>
      </w:r>
      <w:r w:rsidR="007A670C" w:rsidRPr="00AE0C96">
        <w:rPr>
          <w:lang w:val="en-GB"/>
        </w:rPr>
        <w:t>Thanks to the m</w:t>
      </w:r>
      <w:r w:rsidR="00494AD0" w:rsidRPr="00AE0C96">
        <w:rPr>
          <w:lang w:val="en-GB"/>
        </w:rPr>
        <w:t>icrochannel</w:t>
      </w:r>
      <w:r w:rsidR="007A670C" w:rsidRPr="00AE0C96">
        <w:rPr>
          <w:lang w:val="en-GB"/>
        </w:rPr>
        <w:t xml:space="preserve"> t</w:t>
      </w:r>
      <w:r w:rsidR="00494AD0" w:rsidRPr="00AE0C96">
        <w:rPr>
          <w:lang w:val="en-GB"/>
        </w:rPr>
        <w:t>echnolog</w:t>
      </w:r>
      <w:r w:rsidR="007A670C" w:rsidRPr="00AE0C96">
        <w:rPr>
          <w:lang w:val="en-GB"/>
        </w:rPr>
        <w:t>y, the full cooling output is achieved with 55 per cent less refrigerant</w:t>
      </w:r>
      <w:r w:rsidR="00494AD0" w:rsidRPr="00AE0C96">
        <w:rPr>
          <w:lang w:val="en-GB"/>
        </w:rPr>
        <w:t>.</w:t>
      </w:r>
    </w:p>
    <w:p w14:paraId="3C411573" w14:textId="50DF6FD1" w:rsidR="007506DA" w:rsidRPr="00AE0C96" w:rsidRDefault="00C80E3C" w:rsidP="006642B9">
      <w:pPr>
        <w:pStyle w:val="PIFlietext"/>
        <w:rPr>
          <w:b/>
          <w:bCs/>
          <w:vertAlign w:val="subscript"/>
          <w:lang w:val="en-GB"/>
        </w:rPr>
      </w:pPr>
      <w:r w:rsidRPr="00AE0C96">
        <w:rPr>
          <w:b/>
          <w:bCs/>
          <w:lang w:val="en-GB"/>
        </w:rPr>
        <w:t>M</w:t>
      </w:r>
      <w:r w:rsidR="007A670C" w:rsidRPr="00AE0C96">
        <w:rPr>
          <w:b/>
          <w:bCs/>
          <w:lang w:val="en-GB"/>
        </w:rPr>
        <w:t>ore precision</w:t>
      </w:r>
      <w:r w:rsidRPr="00AE0C96">
        <w:rPr>
          <w:b/>
          <w:bCs/>
          <w:lang w:val="en-GB"/>
        </w:rPr>
        <w:t>, h</w:t>
      </w:r>
      <w:r w:rsidR="007A670C" w:rsidRPr="00AE0C96">
        <w:rPr>
          <w:b/>
          <w:bCs/>
          <w:lang w:val="en-GB"/>
        </w:rPr>
        <w:t>igh availability</w:t>
      </w:r>
    </w:p>
    <w:p w14:paraId="1AD47672" w14:textId="200A75B3" w:rsidR="00F33398" w:rsidRPr="00AE0C96" w:rsidRDefault="007A670C">
      <w:pPr>
        <w:pStyle w:val="PIFlietext"/>
        <w:rPr>
          <w:lang w:val="en-GB"/>
        </w:rPr>
      </w:pPr>
      <w:r w:rsidRPr="00AE0C96">
        <w:rPr>
          <w:lang w:val="en-GB"/>
        </w:rPr>
        <w:t>The new c</w:t>
      </w:r>
      <w:r w:rsidR="006C201E" w:rsidRPr="00AE0C96">
        <w:rPr>
          <w:lang w:val="en-GB"/>
        </w:rPr>
        <w:t>hiller</w:t>
      </w:r>
      <w:r w:rsidRPr="00AE0C96">
        <w:rPr>
          <w:lang w:val="en-GB"/>
        </w:rPr>
        <w:t xml:space="preserve">s are offered in four output classes from 8 to </w:t>
      </w:r>
      <w:r w:rsidR="006C201E" w:rsidRPr="00AE0C96">
        <w:rPr>
          <w:lang w:val="en-GB"/>
        </w:rPr>
        <w:t>20 kW. Temperatur</w:t>
      </w:r>
      <w:r w:rsidRPr="00AE0C96">
        <w:rPr>
          <w:lang w:val="en-GB"/>
        </w:rPr>
        <w:t xml:space="preserve">e control with a </w:t>
      </w:r>
      <w:r w:rsidR="00DC2BEC" w:rsidRPr="00AE0C96">
        <w:rPr>
          <w:lang w:val="en-GB"/>
        </w:rPr>
        <w:t>standard</w:t>
      </w:r>
      <w:r w:rsidRPr="00AE0C96">
        <w:rPr>
          <w:lang w:val="en-GB"/>
        </w:rPr>
        <w:t xml:space="preserve"> h</w:t>
      </w:r>
      <w:r w:rsidR="00DC2BEC" w:rsidRPr="00AE0C96">
        <w:rPr>
          <w:lang w:val="en-GB"/>
        </w:rPr>
        <w:t>ysteres</w:t>
      </w:r>
      <w:r w:rsidRPr="00AE0C96">
        <w:rPr>
          <w:lang w:val="en-GB"/>
        </w:rPr>
        <w:t xml:space="preserve">is of just </w:t>
      </w:r>
      <w:r w:rsidR="006C1BE7" w:rsidRPr="00AE0C96">
        <w:rPr>
          <w:lang w:val="en-GB"/>
        </w:rPr>
        <w:t>±</w:t>
      </w:r>
      <w:r w:rsidR="00DC2BEC" w:rsidRPr="00AE0C96">
        <w:rPr>
          <w:lang w:val="en-GB"/>
        </w:rPr>
        <w:t xml:space="preserve"> 1</w:t>
      </w:r>
      <w:r w:rsidRPr="00AE0C96">
        <w:rPr>
          <w:lang w:val="en-GB"/>
        </w:rPr>
        <w:t xml:space="preserve"> </w:t>
      </w:r>
      <w:r w:rsidR="00DC2BEC" w:rsidRPr="00AE0C96">
        <w:rPr>
          <w:lang w:val="en-GB"/>
        </w:rPr>
        <w:t>K</w:t>
      </w:r>
      <w:r w:rsidR="00847B8D" w:rsidRPr="00AE0C96">
        <w:rPr>
          <w:lang w:val="en-GB"/>
        </w:rPr>
        <w:t xml:space="preserve"> </w:t>
      </w:r>
      <w:r w:rsidR="006C1BE7" w:rsidRPr="00AE0C96">
        <w:rPr>
          <w:lang w:val="en-GB"/>
        </w:rPr>
        <w:t>provides for high machining accuracy</w:t>
      </w:r>
      <w:r w:rsidR="00FA0679" w:rsidRPr="00AE0C96">
        <w:rPr>
          <w:lang w:val="en-GB"/>
        </w:rPr>
        <w:t xml:space="preserve">. </w:t>
      </w:r>
      <w:r w:rsidR="006C1BE7" w:rsidRPr="00AE0C96">
        <w:rPr>
          <w:lang w:val="en-GB"/>
        </w:rPr>
        <w:t>Safety functions such as pressure relief valves</w:t>
      </w:r>
      <w:r w:rsidR="00780D16" w:rsidRPr="00AE0C96">
        <w:rPr>
          <w:lang w:val="en-GB"/>
        </w:rPr>
        <w:t xml:space="preserve">, </w:t>
      </w:r>
      <w:r w:rsidR="006C1BE7" w:rsidRPr="00AE0C96">
        <w:rPr>
          <w:lang w:val="en-GB"/>
        </w:rPr>
        <w:t>flow sensors</w:t>
      </w:r>
      <w:r w:rsidR="00FB2AAC" w:rsidRPr="00AE0C96">
        <w:rPr>
          <w:lang w:val="en-GB"/>
        </w:rPr>
        <w:t>,</w:t>
      </w:r>
      <w:r w:rsidR="009125E5" w:rsidRPr="00AE0C96">
        <w:rPr>
          <w:lang w:val="en-GB"/>
        </w:rPr>
        <w:t xml:space="preserve"> </w:t>
      </w:r>
      <w:r w:rsidR="006C1BE7" w:rsidRPr="00AE0C96">
        <w:rPr>
          <w:lang w:val="en-GB"/>
        </w:rPr>
        <w:t xml:space="preserve">filling level monitoring and an electronic rotating field </w:t>
      </w:r>
      <w:r w:rsidR="00AE0C96">
        <w:rPr>
          <w:lang w:val="en-GB"/>
        </w:rPr>
        <w:t>ensure</w:t>
      </w:r>
      <w:r w:rsidR="006C1BE7" w:rsidRPr="00AE0C96">
        <w:rPr>
          <w:lang w:val="en-GB"/>
        </w:rPr>
        <w:t xml:space="preserve"> high machine availability</w:t>
      </w:r>
      <w:r w:rsidR="00C4022E" w:rsidRPr="00AE0C96">
        <w:rPr>
          <w:lang w:val="en-GB"/>
        </w:rPr>
        <w:t>.</w:t>
      </w:r>
      <w:r w:rsidR="009125E5" w:rsidRPr="00AE0C96">
        <w:rPr>
          <w:lang w:val="en-GB"/>
        </w:rPr>
        <w:t xml:space="preserve"> </w:t>
      </w:r>
      <w:r w:rsidR="006C1BE7" w:rsidRPr="00AE0C96">
        <w:rPr>
          <w:lang w:val="en-GB"/>
        </w:rPr>
        <w:t xml:space="preserve">In addition, the </w:t>
      </w:r>
      <w:r w:rsidR="009C3F19" w:rsidRPr="00AE0C96">
        <w:rPr>
          <w:lang w:val="en-GB"/>
        </w:rPr>
        <w:t xml:space="preserve">VX25 </w:t>
      </w:r>
      <w:r w:rsidR="00AE0C96" w:rsidRPr="00AE0C96">
        <w:rPr>
          <w:lang w:val="en-GB"/>
        </w:rPr>
        <w:t>c</w:t>
      </w:r>
      <w:r w:rsidR="009C3F19" w:rsidRPr="00AE0C96">
        <w:rPr>
          <w:lang w:val="en-GB"/>
        </w:rPr>
        <w:t>hi</w:t>
      </w:r>
      <w:r w:rsidR="008402B1" w:rsidRPr="00AE0C96">
        <w:rPr>
          <w:lang w:val="en-GB"/>
        </w:rPr>
        <w:t>l</w:t>
      </w:r>
      <w:r w:rsidR="009C3F19" w:rsidRPr="00AE0C96">
        <w:rPr>
          <w:lang w:val="en-GB"/>
        </w:rPr>
        <w:t>ler</w:t>
      </w:r>
      <w:r w:rsidR="00AE0C96" w:rsidRPr="00AE0C96">
        <w:rPr>
          <w:lang w:val="en-GB"/>
        </w:rPr>
        <w:t xml:space="preserve">s are provided with a built-in </w:t>
      </w:r>
      <w:r w:rsidR="00C4022E" w:rsidRPr="00AE0C96">
        <w:rPr>
          <w:lang w:val="en-GB"/>
        </w:rPr>
        <w:lastRenderedPageBreak/>
        <w:t>Ethernet</w:t>
      </w:r>
      <w:r w:rsidR="00AE0C96" w:rsidRPr="00AE0C96">
        <w:rPr>
          <w:lang w:val="en-GB"/>
        </w:rPr>
        <w:t xml:space="preserve"> port </w:t>
      </w:r>
      <w:r w:rsidR="00FB2AAC" w:rsidRPr="00AE0C96">
        <w:rPr>
          <w:lang w:val="en-GB"/>
        </w:rPr>
        <w:t>(</w:t>
      </w:r>
      <w:r w:rsidR="00780D16" w:rsidRPr="00AE0C96">
        <w:rPr>
          <w:lang w:val="en-GB"/>
        </w:rPr>
        <w:t xml:space="preserve">Remote </w:t>
      </w:r>
      <w:r w:rsidR="00FB2AAC" w:rsidRPr="00AE0C96">
        <w:rPr>
          <w:lang w:val="en-GB"/>
        </w:rPr>
        <w:t>Monitoring)</w:t>
      </w:r>
      <w:r w:rsidR="00AE0C96" w:rsidRPr="00AE0C96">
        <w:rPr>
          <w:lang w:val="en-GB"/>
        </w:rPr>
        <w:t xml:space="preserve"> </w:t>
      </w:r>
      <w:r w:rsidR="008768DF" w:rsidRPr="00AE0C96">
        <w:rPr>
          <w:lang w:val="en-GB"/>
        </w:rPr>
        <w:t xml:space="preserve">– </w:t>
      </w:r>
      <w:r w:rsidR="00AE0C96" w:rsidRPr="00AE0C96">
        <w:rPr>
          <w:lang w:val="en-GB"/>
        </w:rPr>
        <w:t>for fast, user-friendly c</w:t>
      </w:r>
      <w:r w:rsidR="00C4022E" w:rsidRPr="00AE0C96">
        <w:rPr>
          <w:lang w:val="en-GB"/>
        </w:rPr>
        <w:t>onfiguration</w:t>
      </w:r>
      <w:r w:rsidR="00AE0C96" w:rsidRPr="00AE0C96">
        <w:rPr>
          <w:lang w:val="en-GB"/>
        </w:rPr>
        <w:t>, parameterisation</w:t>
      </w:r>
      <w:r w:rsidR="008402B1" w:rsidRPr="00AE0C96">
        <w:rPr>
          <w:lang w:val="en-GB"/>
        </w:rPr>
        <w:t xml:space="preserve"> </w:t>
      </w:r>
      <w:r w:rsidR="00AE0C96" w:rsidRPr="00AE0C96">
        <w:rPr>
          <w:lang w:val="en-GB"/>
        </w:rPr>
        <w:t>and temperature recording</w:t>
      </w:r>
      <w:r w:rsidR="0042215E" w:rsidRPr="00AE0C96">
        <w:rPr>
          <w:lang w:val="en-GB"/>
        </w:rPr>
        <w:t>.</w:t>
      </w:r>
      <w:r w:rsidR="00C4022E" w:rsidRPr="00AE0C96">
        <w:rPr>
          <w:lang w:val="en-GB"/>
        </w:rPr>
        <w:t xml:space="preserve"> </w:t>
      </w:r>
      <w:r w:rsidR="00AE0C96" w:rsidRPr="00AE0C96">
        <w:rPr>
          <w:lang w:val="en-GB"/>
        </w:rPr>
        <w:t xml:space="preserve">Integration with </w:t>
      </w:r>
      <w:r w:rsidR="00AE0C96">
        <w:rPr>
          <w:lang w:val="en-GB"/>
        </w:rPr>
        <w:t xml:space="preserve">a </w:t>
      </w:r>
      <w:r w:rsidR="00AE0C96" w:rsidRPr="00AE0C96">
        <w:rPr>
          <w:lang w:val="en-GB"/>
        </w:rPr>
        <w:t xml:space="preserve">higher-level control system </w:t>
      </w:r>
      <w:r w:rsidR="008402B1" w:rsidRPr="00AE0C96">
        <w:rPr>
          <w:lang w:val="en-GB"/>
        </w:rPr>
        <w:t>(</w:t>
      </w:r>
      <w:r w:rsidR="00C4022E" w:rsidRPr="00AE0C96">
        <w:rPr>
          <w:lang w:val="en-GB"/>
        </w:rPr>
        <w:t>MIS/P</w:t>
      </w:r>
      <w:r w:rsidR="00AE0C96" w:rsidRPr="00AE0C96">
        <w:rPr>
          <w:lang w:val="en-GB"/>
        </w:rPr>
        <w:t>LC</w:t>
      </w:r>
      <w:r w:rsidR="008402B1" w:rsidRPr="00AE0C96">
        <w:rPr>
          <w:lang w:val="en-GB"/>
        </w:rPr>
        <w:t xml:space="preserve">) </w:t>
      </w:r>
      <w:r w:rsidR="00AE0C96">
        <w:rPr>
          <w:lang w:val="en-GB"/>
        </w:rPr>
        <w:t>guarantees</w:t>
      </w:r>
      <w:r w:rsidR="00AE0C96" w:rsidRPr="00AE0C96">
        <w:rPr>
          <w:lang w:val="en-GB"/>
        </w:rPr>
        <w:t xml:space="preserve"> </w:t>
      </w:r>
      <w:r w:rsidR="008402B1" w:rsidRPr="00AE0C96">
        <w:rPr>
          <w:lang w:val="en-GB"/>
        </w:rPr>
        <w:t>m</w:t>
      </w:r>
      <w:r w:rsidR="006037F8" w:rsidRPr="00AE0C96">
        <w:rPr>
          <w:lang w:val="en-GB"/>
        </w:rPr>
        <w:t>axim</w:t>
      </w:r>
      <w:r w:rsidR="00AE0C96">
        <w:rPr>
          <w:lang w:val="en-GB"/>
        </w:rPr>
        <w:t>um process reliability</w:t>
      </w:r>
      <w:r w:rsidR="00780D16" w:rsidRPr="00AE0C96">
        <w:rPr>
          <w:lang w:val="en-GB"/>
        </w:rPr>
        <w:t>.</w:t>
      </w:r>
      <w:r w:rsidR="00552D9C" w:rsidRPr="00AE0C96">
        <w:rPr>
          <w:lang w:val="en-GB"/>
        </w:rPr>
        <w:t xml:space="preserve"> </w:t>
      </w:r>
      <w:r w:rsidR="00AE0C96">
        <w:rPr>
          <w:lang w:val="en-GB"/>
        </w:rPr>
        <w:t>C</w:t>
      </w:r>
      <w:r w:rsidR="00552D9C" w:rsidRPr="00AE0C96">
        <w:rPr>
          <w:lang w:val="en-GB"/>
        </w:rPr>
        <w:t xml:space="preserve">onfiguration </w:t>
      </w:r>
      <w:r w:rsidR="00AE0C96">
        <w:rPr>
          <w:lang w:val="en-GB"/>
        </w:rPr>
        <w:t>and commissioning are realised quickly, convenient</w:t>
      </w:r>
      <w:r w:rsidR="00337AD1">
        <w:rPr>
          <w:lang w:val="en-GB"/>
        </w:rPr>
        <w:t xml:space="preserve">ly </w:t>
      </w:r>
      <w:r w:rsidR="00AE0C96">
        <w:rPr>
          <w:lang w:val="en-GB"/>
        </w:rPr>
        <w:t>and without the need for special programming knowledge via an integrated web server</w:t>
      </w:r>
      <w:r w:rsidR="00552D9C" w:rsidRPr="00AE0C96">
        <w:rPr>
          <w:sz w:val="21"/>
          <w:szCs w:val="21"/>
          <w:shd w:val="clear" w:color="auto" w:fill="FFFFFF"/>
          <w:lang w:val="en-GB"/>
        </w:rPr>
        <w:t xml:space="preserve">. </w:t>
      </w:r>
      <w:r w:rsidR="00AE0C96">
        <w:rPr>
          <w:lang w:val="en-GB"/>
        </w:rPr>
        <w:t xml:space="preserve">The new </w:t>
      </w:r>
      <w:r w:rsidR="00552D9C" w:rsidRPr="00AE0C96">
        <w:rPr>
          <w:lang w:val="en-GB"/>
        </w:rPr>
        <w:t xml:space="preserve">VX25 </w:t>
      </w:r>
      <w:r w:rsidR="00AE0C96">
        <w:rPr>
          <w:lang w:val="en-GB"/>
        </w:rPr>
        <w:t xml:space="preserve">chillers are thus ready for </w:t>
      </w:r>
      <w:r w:rsidR="00552D9C" w:rsidRPr="00AE0C96">
        <w:rPr>
          <w:lang w:val="en-GB"/>
        </w:rPr>
        <w:t>Industr</w:t>
      </w:r>
      <w:r w:rsidR="00AE0C96">
        <w:rPr>
          <w:lang w:val="en-GB"/>
        </w:rPr>
        <w:t>y</w:t>
      </w:r>
      <w:r w:rsidR="00552D9C" w:rsidRPr="00AE0C96">
        <w:rPr>
          <w:lang w:val="en-GB"/>
        </w:rPr>
        <w:t xml:space="preserve"> 4.0.</w:t>
      </w:r>
    </w:p>
    <w:p w14:paraId="635448B6" w14:textId="016B246F" w:rsidR="00895450" w:rsidRPr="00AE0C96" w:rsidRDefault="00AC58D5">
      <w:pPr>
        <w:pStyle w:val="PIFlietext"/>
        <w:rPr>
          <w:color w:val="FF0000"/>
          <w:lang w:val="en-GB"/>
        </w:rPr>
      </w:pPr>
      <w:r>
        <w:rPr>
          <w:lang w:val="en-GB"/>
        </w:rPr>
        <w:t xml:space="preserve">With key features supporting a reliable cooling process already integrated into the standard unit, </w:t>
      </w:r>
      <w:r w:rsidR="003675FF" w:rsidRPr="00AE0C96">
        <w:rPr>
          <w:lang w:val="en-GB"/>
        </w:rPr>
        <w:t xml:space="preserve">VX25 TopTherm </w:t>
      </w:r>
      <w:r>
        <w:rPr>
          <w:lang w:val="en-GB"/>
        </w:rPr>
        <w:t>chillers can be supplied</w:t>
      </w:r>
      <w:r w:rsidR="00337AD1">
        <w:rPr>
          <w:lang w:val="en-GB"/>
        </w:rPr>
        <w:t xml:space="preserve"> directly </w:t>
      </w:r>
      <w:r>
        <w:rPr>
          <w:lang w:val="en-GB"/>
        </w:rPr>
        <w:t>from stock</w:t>
      </w:r>
      <w:r w:rsidR="00581013" w:rsidRPr="00AE0C96">
        <w:rPr>
          <w:lang w:val="en-GB"/>
        </w:rPr>
        <w:t xml:space="preserve">. </w:t>
      </w:r>
      <w:r>
        <w:rPr>
          <w:lang w:val="en-GB"/>
        </w:rPr>
        <w:t xml:space="preserve">The dual-frequency design </w:t>
      </w:r>
      <w:r w:rsidR="00581013" w:rsidRPr="00AE0C96">
        <w:rPr>
          <w:lang w:val="en-GB"/>
        </w:rPr>
        <w:t>(</w:t>
      </w:r>
      <w:r>
        <w:rPr>
          <w:lang w:val="en-GB"/>
        </w:rPr>
        <w:t xml:space="preserve">power supply </w:t>
      </w:r>
      <w:r w:rsidR="00581013" w:rsidRPr="00AE0C96">
        <w:rPr>
          <w:lang w:val="en-GB"/>
        </w:rPr>
        <w:t>50/60</w:t>
      </w:r>
      <w:r w:rsidR="00AE0C96">
        <w:rPr>
          <w:lang w:val="en-GB"/>
        </w:rPr>
        <w:t> </w:t>
      </w:r>
      <w:r w:rsidR="00581013" w:rsidRPr="00AE0C96">
        <w:rPr>
          <w:lang w:val="en-GB"/>
        </w:rPr>
        <w:t>Hz)</w:t>
      </w:r>
      <w:r>
        <w:rPr>
          <w:lang w:val="en-GB"/>
        </w:rPr>
        <w:t xml:space="preserve"> means that the units are ideally suitable for </w:t>
      </w:r>
      <w:r w:rsidR="00895450" w:rsidRPr="00AE0C96">
        <w:rPr>
          <w:lang w:val="en-GB"/>
        </w:rPr>
        <w:t xml:space="preserve">international </w:t>
      </w:r>
      <w:r>
        <w:rPr>
          <w:lang w:val="en-GB"/>
        </w:rPr>
        <w:t>use</w:t>
      </w:r>
      <w:r w:rsidR="003675FF" w:rsidRPr="00AE0C96">
        <w:rPr>
          <w:lang w:val="en-GB"/>
        </w:rPr>
        <w:t xml:space="preserve">. </w:t>
      </w:r>
      <w:r>
        <w:rPr>
          <w:lang w:val="en-GB"/>
        </w:rPr>
        <w:t xml:space="preserve">Further benefits for users are the </w:t>
      </w:r>
      <w:r w:rsidR="00A21B5B">
        <w:rPr>
          <w:lang w:val="en-GB"/>
        </w:rPr>
        <w:t>global availability of original spare parts within 24 hours</w:t>
      </w:r>
      <w:r w:rsidR="003675FF" w:rsidRPr="00AE0C96">
        <w:rPr>
          <w:lang w:val="en-GB"/>
        </w:rPr>
        <w:t xml:space="preserve"> </w:t>
      </w:r>
      <w:r w:rsidR="00A21B5B">
        <w:rPr>
          <w:lang w:val="en-GB"/>
        </w:rPr>
        <w:t>a</w:t>
      </w:r>
      <w:r w:rsidR="003675FF" w:rsidRPr="00AE0C96">
        <w:rPr>
          <w:lang w:val="en-GB"/>
        </w:rPr>
        <w:t xml:space="preserve">nd </w:t>
      </w:r>
      <w:r w:rsidR="00337AD1">
        <w:rPr>
          <w:lang w:val="en-GB"/>
        </w:rPr>
        <w:t>a choice</w:t>
      </w:r>
      <w:r w:rsidR="00A21B5B">
        <w:rPr>
          <w:lang w:val="en-GB"/>
        </w:rPr>
        <w:t xml:space="preserve"> of custom-tailored service contracts</w:t>
      </w:r>
      <w:r w:rsidR="003675FF" w:rsidRPr="00AE0C96">
        <w:rPr>
          <w:lang w:val="en-GB"/>
        </w:rPr>
        <w:t>.</w:t>
      </w:r>
    </w:p>
    <w:p w14:paraId="6C59696A" w14:textId="1CF7D7EF" w:rsidR="00581013" w:rsidRPr="00AE0C96" w:rsidRDefault="000715E1" w:rsidP="00581013">
      <w:pPr>
        <w:pStyle w:val="PIFlietext"/>
        <w:rPr>
          <w:b/>
          <w:bCs/>
          <w:lang w:val="en-GB"/>
        </w:rPr>
      </w:pPr>
      <w:r w:rsidRPr="00AE0C96">
        <w:rPr>
          <w:b/>
          <w:bCs/>
          <w:lang w:val="en-GB"/>
        </w:rPr>
        <w:t>Effi</w:t>
      </w:r>
      <w:r w:rsidR="00A21B5B">
        <w:rPr>
          <w:b/>
          <w:bCs/>
          <w:lang w:val="en-GB"/>
        </w:rPr>
        <w:t>ciency from planning to operation</w:t>
      </w:r>
    </w:p>
    <w:p w14:paraId="7D01288F" w14:textId="30D00EE1" w:rsidR="000A4E01" w:rsidRPr="00AE0C96" w:rsidRDefault="00581013" w:rsidP="00172D62">
      <w:pPr>
        <w:pStyle w:val="PIFlietext"/>
        <w:rPr>
          <w:lang w:val="en-GB"/>
        </w:rPr>
      </w:pPr>
      <w:r w:rsidRPr="00AE0C96">
        <w:rPr>
          <w:lang w:val="en-GB"/>
        </w:rPr>
        <w:t xml:space="preserve">Rittal </w:t>
      </w:r>
      <w:r w:rsidR="00A21B5B">
        <w:rPr>
          <w:lang w:val="en-GB"/>
        </w:rPr>
        <w:t xml:space="preserve">offers numerous software tools to support </w:t>
      </w:r>
      <w:r w:rsidRPr="00AE0C96">
        <w:rPr>
          <w:lang w:val="en-GB"/>
        </w:rPr>
        <w:t>effi</w:t>
      </w:r>
      <w:r w:rsidR="00A21B5B">
        <w:rPr>
          <w:lang w:val="en-GB"/>
        </w:rPr>
        <w:t>c</w:t>
      </w:r>
      <w:r w:rsidRPr="00AE0C96">
        <w:rPr>
          <w:lang w:val="en-GB"/>
        </w:rPr>
        <w:t>ient</w:t>
      </w:r>
      <w:r w:rsidR="00A21B5B">
        <w:rPr>
          <w:lang w:val="en-GB"/>
        </w:rPr>
        <w:t xml:space="preserve"> project planning </w:t>
      </w:r>
      <w:r w:rsidR="005638CD" w:rsidRPr="00AE0C96">
        <w:rPr>
          <w:lang w:val="en-GB"/>
        </w:rPr>
        <w:t>–</w:t>
      </w:r>
      <w:r w:rsidRPr="00AE0C96">
        <w:rPr>
          <w:lang w:val="en-GB"/>
        </w:rPr>
        <w:t xml:space="preserve"> in </w:t>
      </w:r>
      <w:r w:rsidR="00A21B5B">
        <w:rPr>
          <w:lang w:val="en-GB"/>
        </w:rPr>
        <w:t>every phase and along the entire process chain from e</w:t>
      </w:r>
      <w:r w:rsidRPr="00AE0C96">
        <w:rPr>
          <w:lang w:val="en-GB"/>
        </w:rPr>
        <w:t>ngineering</w:t>
      </w:r>
      <w:r w:rsidR="00A21B5B">
        <w:rPr>
          <w:lang w:val="en-GB"/>
        </w:rPr>
        <w:t>,</w:t>
      </w:r>
      <w:r w:rsidRPr="00AE0C96">
        <w:rPr>
          <w:lang w:val="en-GB"/>
        </w:rPr>
        <w:t xml:space="preserve"> </w:t>
      </w:r>
      <w:r w:rsidR="00A21B5B">
        <w:rPr>
          <w:lang w:val="en-GB"/>
        </w:rPr>
        <w:t xml:space="preserve">via procurement and manufacturing through to operation and </w:t>
      </w:r>
      <w:r w:rsidRPr="00AE0C96">
        <w:rPr>
          <w:lang w:val="en-GB"/>
        </w:rPr>
        <w:t xml:space="preserve">IT. </w:t>
      </w:r>
      <w:r w:rsidR="00A21B5B">
        <w:rPr>
          <w:lang w:val="en-GB"/>
        </w:rPr>
        <w:t>The list of s</w:t>
      </w:r>
      <w:r w:rsidRPr="00AE0C96">
        <w:rPr>
          <w:lang w:val="en-GB"/>
        </w:rPr>
        <w:t>oftware</w:t>
      </w:r>
      <w:r w:rsidR="00A21B5B">
        <w:rPr>
          <w:lang w:val="en-GB"/>
        </w:rPr>
        <w:t xml:space="preserve"> modules includes high-quality 3D device data </w:t>
      </w:r>
      <w:r w:rsidR="0058051E" w:rsidRPr="00AE0C96">
        <w:rPr>
          <w:lang w:val="en-GB"/>
        </w:rPr>
        <w:t xml:space="preserve">(Cadenas), </w:t>
      </w:r>
      <w:r w:rsidR="00A21B5B">
        <w:rPr>
          <w:lang w:val="en-GB"/>
        </w:rPr>
        <w:t>o</w:t>
      </w:r>
      <w:r w:rsidR="0058051E" w:rsidRPr="00AE0C96">
        <w:rPr>
          <w:lang w:val="en-GB"/>
        </w:rPr>
        <w:t>nline</w:t>
      </w:r>
      <w:r w:rsidR="00A21B5B">
        <w:rPr>
          <w:lang w:val="en-GB"/>
        </w:rPr>
        <w:t xml:space="preserve"> </w:t>
      </w:r>
      <w:r w:rsidR="009B4AC6">
        <w:rPr>
          <w:lang w:val="en-GB"/>
        </w:rPr>
        <w:t xml:space="preserve">platforms </w:t>
      </w:r>
      <w:r w:rsidR="00A21B5B">
        <w:rPr>
          <w:lang w:val="en-GB"/>
        </w:rPr>
        <w:t xml:space="preserve">for chiller and enclosure </w:t>
      </w:r>
      <w:r w:rsidR="009B4AC6">
        <w:rPr>
          <w:lang w:val="en-GB"/>
        </w:rPr>
        <w:t>configuration,</w:t>
      </w:r>
      <w:r w:rsidR="0058051E" w:rsidRPr="00AE0C96">
        <w:rPr>
          <w:lang w:val="en-GB"/>
        </w:rPr>
        <w:t xml:space="preserve"> </w:t>
      </w:r>
      <w:r w:rsidR="009B4AC6">
        <w:rPr>
          <w:lang w:val="en-GB"/>
        </w:rPr>
        <w:t>and cloud-based solutions for electrical documentation</w:t>
      </w:r>
      <w:r w:rsidR="0058051E" w:rsidRPr="00AE0C96">
        <w:rPr>
          <w:lang w:val="en-GB"/>
        </w:rPr>
        <w:t xml:space="preserve"> </w:t>
      </w:r>
      <w:r w:rsidR="009B4AC6">
        <w:rPr>
          <w:lang w:val="en-GB"/>
        </w:rPr>
        <w:t>on the shop floor</w:t>
      </w:r>
      <w:r w:rsidR="0098117E" w:rsidRPr="00AE0C96">
        <w:rPr>
          <w:lang w:val="en-GB"/>
        </w:rPr>
        <w:t xml:space="preserve">. </w:t>
      </w:r>
      <w:r w:rsidR="009B4AC6">
        <w:rPr>
          <w:lang w:val="en-GB"/>
        </w:rPr>
        <w:t xml:space="preserve">By way of a digital wiring plan pocket </w:t>
      </w:r>
      <w:r w:rsidR="0098117E" w:rsidRPr="00AE0C96">
        <w:rPr>
          <w:lang w:val="en-GB"/>
        </w:rPr>
        <w:t>(Rittal ePocket )</w:t>
      </w:r>
      <w:r w:rsidR="009B4AC6">
        <w:rPr>
          <w:lang w:val="en-GB"/>
        </w:rPr>
        <w:t>, operators</w:t>
      </w:r>
      <w:r w:rsidR="0098117E" w:rsidRPr="00AE0C96">
        <w:rPr>
          <w:lang w:val="en-GB"/>
        </w:rPr>
        <w:t xml:space="preserve"> </w:t>
      </w:r>
      <w:r w:rsidR="009B4AC6">
        <w:rPr>
          <w:lang w:val="en-GB"/>
        </w:rPr>
        <w:t xml:space="preserve">have instant access to all </w:t>
      </w:r>
      <w:r w:rsidR="00570E4B">
        <w:rPr>
          <w:lang w:val="en-GB"/>
        </w:rPr>
        <w:t>basic</w:t>
      </w:r>
      <w:r w:rsidR="009B4AC6">
        <w:rPr>
          <w:lang w:val="en-GB"/>
        </w:rPr>
        <w:t xml:space="preserve"> information, such as electrical circuit drawings, hydraulic</w:t>
      </w:r>
      <w:r w:rsidR="0098117E" w:rsidRPr="00AE0C96">
        <w:rPr>
          <w:lang w:val="en-GB"/>
        </w:rPr>
        <w:t xml:space="preserve"> </w:t>
      </w:r>
      <w:r w:rsidR="009B4AC6">
        <w:rPr>
          <w:lang w:val="en-GB"/>
        </w:rPr>
        <w:t xml:space="preserve">plans </w:t>
      </w:r>
      <w:r w:rsidR="0098117E" w:rsidRPr="00AE0C96">
        <w:rPr>
          <w:lang w:val="en-GB"/>
        </w:rPr>
        <w:t xml:space="preserve">(P+ID) </w:t>
      </w:r>
      <w:r w:rsidR="009B4AC6">
        <w:rPr>
          <w:lang w:val="en-GB"/>
        </w:rPr>
        <w:t xml:space="preserve">and pre-defined </w:t>
      </w:r>
      <w:r w:rsidR="0098117E" w:rsidRPr="00AE0C96">
        <w:rPr>
          <w:lang w:val="en-GB"/>
        </w:rPr>
        <w:t>E</w:t>
      </w:r>
      <w:r w:rsidR="007D4D83">
        <w:rPr>
          <w:lang w:val="en-GB"/>
        </w:rPr>
        <w:t>plan</w:t>
      </w:r>
      <w:r w:rsidR="0098117E" w:rsidRPr="00AE0C96">
        <w:rPr>
          <w:lang w:val="en-GB"/>
        </w:rPr>
        <w:t xml:space="preserve"> </w:t>
      </w:r>
      <w:r w:rsidR="009B4AC6">
        <w:rPr>
          <w:lang w:val="en-GB"/>
        </w:rPr>
        <w:t>macros,</w:t>
      </w:r>
      <w:r w:rsidR="0098117E" w:rsidRPr="00AE0C96">
        <w:rPr>
          <w:lang w:val="en-GB"/>
        </w:rPr>
        <w:t xml:space="preserve"> </w:t>
      </w:r>
      <w:r w:rsidR="009B4AC6">
        <w:rPr>
          <w:lang w:val="en-GB"/>
        </w:rPr>
        <w:t xml:space="preserve">and can also </w:t>
      </w:r>
      <w:r w:rsidR="00570E4B">
        <w:rPr>
          <w:lang w:val="en-GB"/>
        </w:rPr>
        <w:t>upload further data and documents relevant to their individual project</w:t>
      </w:r>
      <w:r w:rsidR="0098117E" w:rsidRPr="00AE0C96">
        <w:rPr>
          <w:lang w:val="en-GB"/>
        </w:rPr>
        <w:t xml:space="preserve">. </w:t>
      </w:r>
      <w:r w:rsidR="009B4AC6">
        <w:rPr>
          <w:lang w:val="en-GB"/>
        </w:rPr>
        <w:t>That accelerates processes and raises productivity</w:t>
      </w:r>
      <w:r w:rsidR="0098117E" w:rsidRPr="00AE0C96">
        <w:rPr>
          <w:lang w:val="en-GB"/>
        </w:rPr>
        <w:t>.</w:t>
      </w:r>
    </w:p>
    <w:p w14:paraId="702FBB12" w14:textId="3A4AFF8D" w:rsidR="007506DA" w:rsidRPr="005F308C" w:rsidRDefault="007506DA">
      <w:pPr>
        <w:pStyle w:val="PIFlietext"/>
        <w:rPr>
          <w:lang w:val="en-GB"/>
        </w:rPr>
      </w:pPr>
      <w:r w:rsidRPr="005F308C">
        <w:rPr>
          <w:lang w:val="en-GB"/>
        </w:rPr>
        <w:t>(</w:t>
      </w:r>
      <w:r w:rsidR="00E9115F">
        <w:rPr>
          <w:lang w:val="en-GB"/>
        </w:rPr>
        <w:t>3.280</w:t>
      </w:r>
      <w:r w:rsidR="007D4D83" w:rsidRPr="005F308C">
        <w:rPr>
          <w:lang w:val="en-GB"/>
        </w:rPr>
        <w:t xml:space="preserve"> </w:t>
      </w:r>
      <w:r w:rsidR="00D86ECD" w:rsidRPr="005F308C">
        <w:rPr>
          <w:lang w:val="en-GB"/>
        </w:rPr>
        <w:t>characters</w:t>
      </w:r>
      <w:r w:rsidRPr="005F308C">
        <w:rPr>
          <w:lang w:val="en-GB"/>
        </w:rPr>
        <w:t>)</w:t>
      </w:r>
    </w:p>
    <w:p w14:paraId="72289E4B" w14:textId="77777777" w:rsidR="007506DA" w:rsidRPr="00E9115F" w:rsidRDefault="007506DA">
      <w:pPr>
        <w:spacing w:after="240" w:line="312" w:lineRule="auto"/>
        <w:ind w:right="3493"/>
        <w:rPr>
          <w:rFonts w:ascii="Wingdings" w:hAnsi="Wingdings"/>
          <w:lang w:val="en-GB"/>
        </w:rPr>
      </w:pPr>
      <w:r w:rsidRPr="00E9115F">
        <w:rPr>
          <w:rFonts w:ascii="Wingdings" w:hAnsi="Wingdings"/>
          <w:lang w:val="en-GB"/>
        </w:rPr>
        <w:t></w:t>
      </w:r>
    </w:p>
    <w:p w14:paraId="2CBCC84C" w14:textId="1F17D343" w:rsidR="0082128E" w:rsidRPr="0082128E" w:rsidRDefault="0082128E" w:rsidP="0082128E">
      <w:pPr>
        <w:pStyle w:val="PIAbspann"/>
        <w:rPr>
          <w:b/>
          <w:bCs/>
          <w:lang w:val="en-GB"/>
        </w:rPr>
      </w:pPr>
      <w:r w:rsidRPr="0082128E">
        <w:rPr>
          <w:b/>
          <w:lang w:val="en-GB"/>
        </w:rPr>
        <w:lastRenderedPageBreak/>
        <w:t>Caption</w:t>
      </w:r>
      <w:r w:rsidR="00E9115F">
        <w:rPr>
          <w:b/>
          <w:lang w:val="en-GB"/>
        </w:rPr>
        <w:t>(s)</w:t>
      </w:r>
    </w:p>
    <w:p w14:paraId="0942AA08" w14:textId="7FBA5C08" w:rsidR="007506DA" w:rsidRPr="00AE0C96" w:rsidRDefault="00445404">
      <w:pPr>
        <w:pStyle w:val="PIAbspann"/>
        <w:rPr>
          <w:lang w:val="en-GB"/>
        </w:rPr>
      </w:pPr>
      <w:r w:rsidRPr="00E9115F">
        <w:rPr>
          <w:lang w:val="en-GB"/>
        </w:rPr>
        <w:t>Figure</w:t>
      </w:r>
      <w:r w:rsidR="00DC2CA6" w:rsidRPr="00E9115F">
        <w:rPr>
          <w:lang w:val="en-GB"/>
        </w:rPr>
        <w:t xml:space="preserve"> 1 (fri210411195)</w:t>
      </w:r>
      <w:r w:rsidR="007506DA" w:rsidRPr="00E9115F">
        <w:rPr>
          <w:lang w:val="en-GB"/>
        </w:rPr>
        <w:t xml:space="preserve">: </w:t>
      </w:r>
      <w:r w:rsidR="00570E4B" w:rsidRPr="00AE0C96">
        <w:rPr>
          <w:lang w:val="en-GB"/>
        </w:rPr>
        <w:t>Machine tools</w:t>
      </w:r>
      <w:r w:rsidR="00570E4B">
        <w:rPr>
          <w:lang w:val="en-GB"/>
        </w:rPr>
        <w:t xml:space="preserve"> </w:t>
      </w:r>
      <w:r w:rsidR="00570E4B" w:rsidRPr="00AE0C96">
        <w:rPr>
          <w:lang w:val="en-GB"/>
        </w:rPr>
        <w:t>are dependent on pinpoint temperature control based on liquid cooling if they are to produce exact machining results</w:t>
      </w:r>
      <w:r w:rsidR="00DC2CA6" w:rsidRPr="00AE0C96">
        <w:rPr>
          <w:lang w:val="en-GB"/>
        </w:rPr>
        <w:t xml:space="preserve">. </w:t>
      </w:r>
      <w:r w:rsidR="00570E4B" w:rsidRPr="00AE0C96">
        <w:rPr>
          <w:lang w:val="en-GB"/>
        </w:rPr>
        <w:t xml:space="preserve">The new Rittal TopTherm chillers in a VX25 system enclosure deliver just that </w:t>
      </w:r>
      <w:r w:rsidR="00337AD1">
        <w:rPr>
          <w:lang w:val="en-GB"/>
        </w:rPr>
        <w:t>from</w:t>
      </w:r>
      <w:r w:rsidR="00570E4B" w:rsidRPr="00AE0C96">
        <w:rPr>
          <w:lang w:val="en-GB"/>
        </w:rPr>
        <w:t xml:space="preserve"> a uniquely small footprint, and are furthermore flexible and </w:t>
      </w:r>
      <w:r w:rsidR="00570E4B">
        <w:rPr>
          <w:lang w:val="en-GB"/>
        </w:rPr>
        <w:t>easy to use</w:t>
      </w:r>
      <w:r w:rsidR="00570E4B" w:rsidRPr="00AE0C96">
        <w:rPr>
          <w:lang w:val="en-GB"/>
        </w:rPr>
        <w:t xml:space="preserve"> in </w:t>
      </w:r>
      <w:r w:rsidR="00570E4B">
        <w:rPr>
          <w:lang w:val="en-GB"/>
        </w:rPr>
        <w:t xml:space="preserve">networked </w:t>
      </w:r>
      <w:r w:rsidR="00570E4B" w:rsidRPr="00AE0C96">
        <w:rPr>
          <w:lang w:val="en-GB"/>
        </w:rPr>
        <w:t>operation</w:t>
      </w:r>
      <w:r w:rsidR="00DC2CA6" w:rsidRPr="00AE0C96">
        <w:rPr>
          <w:lang w:val="en-GB"/>
        </w:rPr>
        <w:t>.</w:t>
      </w:r>
    </w:p>
    <w:p w14:paraId="5D81B4BE" w14:textId="6CE53931" w:rsidR="007506DA" w:rsidRPr="008D7E2D" w:rsidRDefault="0082128E">
      <w:pPr>
        <w:pStyle w:val="PIAbspann"/>
        <w:rPr>
          <w:lang w:val="en-GB"/>
        </w:rPr>
      </w:pPr>
      <w:r w:rsidRPr="0082128E">
        <w:rPr>
          <w:lang w:val="en-GB"/>
        </w:rPr>
        <w:t>May be reproduced free of charge. Please name Rittal GmbH &amp; Co. KG as the source.</w:t>
      </w:r>
    </w:p>
    <w:p w14:paraId="53FFD3EF" w14:textId="4A136B4E" w:rsidR="007506DA" w:rsidRPr="008D7E2D" w:rsidRDefault="007506DA">
      <w:pPr>
        <w:pStyle w:val="PIAbspann"/>
        <w:rPr>
          <w:lang w:val="en-GB"/>
        </w:rPr>
      </w:pPr>
    </w:p>
    <w:p w14:paraId="66086F78" w14:textId="77777777" w:rsidR="008D7E2D" w:rsidRPr="008D7E2D" w:rsidRDefault="008D7E2D">
      <w:pPr>
        <w:pStyle w:val="PIAbspann"/>
        <w:rPr>
          <w:lang w:val="en-GB"/>
        </w:rPr>
      </w:pPr>
    </w:p>
    <w:p w14:paraId="0A2647C8" w14:textId="2875D1D4" w:rsidR="0082128E" w:rsidRPr="0082128E" w:rsidRDefault="0082128E" w:rsidP="0082128E">
      <w:pPr>
        <w:pStyle w:val="PIAbspann"/>
        <w:rPr>
          <w:b/>
          <w:bCs/>
          <w:lang w:val="en-GB"/>
        </w:rPr>
      </w:pPr>
      <w:r>
        <w:rPr>
          <w:b/>
          <w:lang w:val="en-GB"/>
        </w:rPr>
        <w:t>About Rittal</w:t>
      </w:r>
    </w:p>
    <w:p w14:paraId="1A88CD77" w14:textId="77777777" w:rsidR="0082128E" w:rsidRPr="0082128E" w:rsidRDefault="0082128E" w:rsidP="0082128E">
      <w:pPr>
        <w:spacing w:after="240" w:line="312" w:lineRule="auto"/>
        <w:ind w:right="3493"/>
        <w:rPr>
          <w:rFonts w:ascii="Arial" w:hAnsi="Arial" w:cs="Arial"/>
          <w:sz w:val="18"/>
          <w:lang w:val="en-GB"/>
        </w:rPr>
      </w:pPr>
      <w:r w:rsidRPr="0082128E">
        <w:rPr>
          <w:rFonts w:ascii="Arial" w:hAnsi="Arial"/>
          <w:sz w:val="18"/>
          <w:lang w:val="en-GB"/>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5B6CD1FC" w14:textId="77777777" w:rsidR="0082128E" w:rsidRPr="0082128E" w:rsidRDefault="0082128E" w:rsidP="0082128E">
      <w:pPr>
        <w:spacing w:after="240" w:line="312" w:lineRule="auto"/>
        <w:ind w:right="3493"/>
        <w:rPr>
          <w:rFonts w:ascii="Arial" w:hAnsi="Arial" w:cs="Arial"/>
          <w:sz w:val="18"/>
          <w:lang w:val="en-GB"/>
        </w:rPr>
      </w:pPr>
      <w:r w:rsidRPr="0082128E">
        <w:rPr>
          <w:rFonts w:ascii="Arial" w:hAnsi="Arial"/>
          <w:sz w:val="18"/>
          <w:lang w:val="en-GB"/>
        </w:rPr>
        <w:t>The international market leader’s product portfolio includes configurable enclosures, with data available across the entire production process. Smart Rittal cooling systems, with up to 75 per 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6D43041A" w14:textId="77777777" w:rsidR="0082128E" w:rsidRPr="0082128E" w:rsidRDefault="0082128E" w:rsidP="0082128E">
      <w:pPr>
        <w:spacing w:after="240" w:line="312" w:lineRule="auto"/>
        <w:ind w:right="3493"/>
        <w:rPr>
          <w:rFonts w:ascii="Arial" w:hAnsi="Arial" w:cs="Arial"/>
          <w:sz w:val="18"/>
          <w:lang w:val="en-GB"/>
        </w:rPr>
      </w:pPr>
      <w:r w:rsidRPr="0082128E">
        <w:rPr>
          <w:rFonts w:ascii="Arial" w:hAnsi="Arial"/>
          <w:sz w:val="18"/>
          <w:lang w:val="en-GB"/>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619016D0" w14:textId="77777777" w:rsidR="0082128E" w:rsidRPr="0082128E" w:rsidRDefault="0082128E" w:rsidP="0082128E">
      <w:pPr>
        <w:spacing w:after="240" w:line="312" w:lineRule="auto"/>
        <w:ind w:right="3493"/>
        <w:rPr>
          <w:rFonts w:ascii="Arial" w:hAnsi="Arial" w:cs="Arial"/>
          <w:sz w:val="18"/>
          <w:lang w:val="en-GB"/>
        </w:rPr>
      </w:pPr>
      <w:r w:rsidRPr="0082128E">
        <w:rPr>
          <w:rFonts w:ascii="Arial" w:hAnsi="Arial"/>
          <w:sz w:val="18"/>
          <w:lang w:val="en-GB"/>
        </w:rPr>
        <w:t xml:space="preserve">Founded in 1961, Rittal is the largest company in the owner-operated Friedhelm Loh Group. The Friedhelm Loh Group is active worldwide, with 12 production sites and 94 international subsidiaries. It has 11,600 employees and posted revenues of €2.6 billion in fiscal 2019. In 2022, the family-run business was named one of Germany’s leading employers by the Top Employers Institute, for the 14th year running. Within the scope of a Germany-wide survey, Focus Money </w:t>
      </w:r>
      <w:r w:rsidRPr="0082128E">
        <w:rPr>
          <w:rFonts w:ascii="Arial" w:hAnsi="Arial"/>
          <w:sz w:val="18"/>
          <w:lang w:val="en-GB"/>
        </w:rPr>
        <w:lastRenderedPageBreak/>
        <w:t>magazine identified the Friedhelm Loh Group as one of the nation’s best providers of vocational training for the fifth time in 2021. In 2022, Rittal was awarded the Top 100 Seal as one of Germany’s most innovative medium-sized companies.</w:t>
      </w:r>
    </w:p>
    <w:p w14:paraId="3E9A76B3" w14:textId="5653EE2E" w:rsidR="007506DA" w:rsidRPr="00E9115F" w:rsidRDefault="0082128E" w:rsidP="00E9115F">
      <w:pPr>
        <w:spacing w:after="240" w:line="312" w:lineRule="auto"/>
        <w:ind w:right="3493"/>
        <w:rPr>
          <w:rFonts w:ascii="Arial" w:hAnsi="Arial" w:cs="Arial"/>
          <w:sz w:val="18"/>
          <w:lang w:val="en-GB"/>
        </w:rPr>
      </w:pPr>
      <w:r w:rsidRPr="0082128E">
        <w:rPr>
          <w:rFonts w:ascii="Arial" w:hAnsi="Arial"/>
          <w:sz w:val="18"/>
          <w:lang w:val="en-GB"/>
        </w:rPr>
        <w:t>For more information, visit www.rittal.com and www.friedhelm-loh</w:t>
      </w:r>
      <w:r>
        <w:rPr>
          <w:rFonts w:ascii="Arial" w:hAnsi="Arial"/>
          <w:sz w:val="18"/>
          <w:lang w:val="en-GB"/>
        </w:rPr>
        <w:t>-</w:t>
      </w:r>
      <w:r w:rsidRPr="0082128E">
        <w:rPr>
          <w:rFonts w:ascii="Arial" w:hAnsi="Arial"/>
          <w:sz w:val="18"/>
          <w:lang w:val="en-GB"/>
        </w:rPr>
        <w:t>group.com.</w:t>
      </w:r>
    </w:p>
    <w:sectPr w:rsidR="007506DA" w:rsidRPr="00E9115F" w:rsidSect="001E4CB8">
      <w:headerReference w:type="default" r:id="rId7"/>
      <w:footerReference w:type="default" r:id="rId8"/>
      <w:headerReference w:type="first" r:id="rId9"/>
      <w:footerReference w:type="first" r:id="rId10"/>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B0A3" w14:textId="77777777" w:rsidR="009B4AC6" w:rsidRDefault="009B4AC6">
      <w:r>
        <w:separator/>
      </w:r>
    </w:p>
  </w:endnote>
  <w:endnote w:type="continuationSeparator" w:id="0">
    <w:p w14:paraId="53546A5B" w14:textId="77777777" w:rsidR="009B4AC6" w:rsidRDefault="009B4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47EAAD46" w:rsidR="009B4AC6" w:rsidRPr="008C6F46" w:rsidRDefault="00B43AEE" w:rsidP="00E83201">
    <w:pPr>
      <w:pStyle w:val="Fuzeile"/>
      <w:framePr w:wrap="around" w:vAnchor="text" w:hAnchor="margin" w:xAlign="right" w:y="1"/>
      <w:jc w:val="right"/>
      <w:rPr>
        <w:rFonts w:ascii="Arial" w:hAnsi="Arial" w:cs="Arial"/>
        <w:sz w:val="22"/>
        <w:szCs w:val="22"/>
      </w:rPr>
    </w:pPr>
    <w:r>
      <w:rPr>
        <w:rStyle w:val="Seitenzahl"/>
        <w:rFonts w:ascii="Arial" w:hAnsi="Arial" w:cs="Arial"/>
        <w:sz w:val="22"/>
        <w:szCs w:val="22"/>
      </w:rPr>
      <w:t>Page</w:t>
    </w:r>
    <w:r w:rsidR="009B4AC6" w:rsidRPr="008C6F46">
      <w:rPr>
        <w:rStyle w:val="Seitenzahl"/>
        <w:rFonts w:ascii="Arial" w:hAnsi="Arial" w:cs="Arial"/>
        <w:sz w:val="22"/>
        <w:szCs w:val="22"/>
      </w:rPr>
      <w:t xml:space="preserve"> </w:t>
    </w:r>
    <w:r w:rsidR="009B4AC6" w:rsidRPr="008C6F46">
      <w:rPr>
        <w:rStyle w:val="Seitenzahl"/>
        <w:rFonts w:ascii="Arial" w:hAnsi="Arial" w:cs="Arial"/>
        <w:sz w:val="22"/>
        <w:szCs w:val="22"/>
      </w:rPr>
      <w:fldChar w:fldCharType="begin"/>
    </w:r>
    <w:r w:rsidR="009B4AC6" w:rsidRPr="008C6F46">
      <w:rPr>
        <w:rStyle w:val="Seitenzahl"/>
        <w:rFonts w:ascii="Arial" w:hAnsi="Arial" w:cs="Arial"/>
        <w:sz w:val="22"/>
        <w:szCs w:val="22"/>
      </w:rPr>
      <w:instrText xml:space="preserve"> PAGE </w:instrText>
    </w:r>
    <w:r w:rsidR="009B4AC6" w:rsidRPr="008C6F46">
      <w:rPr>
        <w:rStyle w:val="Seitenzahl"/>
        <w:rFonts w:ascii="Arial" w:hAnsi="Arial" w:cs="Arial"/>
        <w:sz w:val="22"/>
        <w:szCs w:val="22"/>
      </w:rPr>
      <w:fldChar w:fldCharType="separate"/>
    </w:r>
    <w:r w:rsidR="00337AD1">
      <w:rPr>
        <w:rStyle w:val="Seitenzahl"/>
        <w:rFonts w:ascii="Arial" w:hAnsi="Arial" w:cs="Arial"/>
        <w:noProof/>
        <w:sz w:val="22"/>
        <w:szCs w:val="22"/>
      </w:rPr>
      <w:t>4</w:t>
    </w:r>
    <w:r w:rsidR="009B4AC6" w:rsidRPr="008C6F46">
      <w:rPr>
        <w:rStyle w:val="Seitenzahl"/>
        <w:rFonts w:ascii="Arial" w:hAnsi="Arial" w:cs="Arial"/>
        <w:sz w:val="22"/>
        <w:szCs w:val="22"/>
      </w:rPr>
      <w:fldChar w:fldCharType="end"/>
    </w:r>
  </w:p>
  <w:p w14:paraId="5B9E5968" w14:textId="77777777" w:rsidR="009B4AC6" w:rsidRDefault="009B4AC6">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9B4AC6" w:rsidRDefault="009B4AC6">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E0C66" w14:textId="77777777" w:rsidR="009B4AC6" w:rsidRDefault="009B4AC6">
      <w:r>
        <w:separator/>
      </w:r>
    </w:p>
  </w:footnote>
  <w:footnote w:type="continuationSeparator" w:id="0">
    <w:p w14:paraId="077FF00E" w14:textId="77777777" w:rsidR="009B4AC6" w:rsidRDefault="009B4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F28702D" w:rsidR="009B4AC6" w:rsidRDefault="009B4AC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w:t>
    </w:r>
    <w:r w:rsidR="00B43AEE">
      <w:rPr>
        <w:rFonts w:ascii="Arial" w:hAnsi="Arial" w:cs="Arial"/>
        <w:b/>
        <w:bCs/>
        <w:i/>
        <w:iCs/>
        <w:spacing w:val="40"/>
        <w:sz w:val="32"/>
        <w:lang w:val="en-GB"/>
      </w:rPr>
      <w:t xml:space="preserve"> release</w:t>
    </w:r>
  </w:p>
  <w:p w14:paraId="7C9113BF" w14:textId="77777777" w:rsidR="009B4AC6" w:rsidRPr="00BB72C3" w:rsidRDefault="009B4AC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3226934A" w:rsidR="009B4AC6" w:rsidRDefault="009B4AC6">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82986D" w14:textId="2C98690A" w:rsidR="009B4AC6" w:rsidRDefault="00CA4586">
                          <w:pPr>
                            <w:ind w:right="-30"/>
                          </w:pPr>
                          <w:r>
                            <w:rPr>
                              <w:noProof/>
                            </w:rPr>
                            <w:drawing>
                              <wp:inline distT="0" distB="0" distL="0" distR="0" wp14:anchorId="40FF41B0" wp14:editId="369D7CE8">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B4AC6">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2C98690A" w:rsidR="009B4AC6" w:rsidRDefault="00CA4586">
                    <w:pPr>
                      <w:ind w:right="-30"/>
                    </w:pPr>
                    <w:r>
                      <w:rPr>
                        <w:noProof/>
                      </w:rPr>
                      <w:drawing>
                        <wp:inline distT="0" distB="0" distL="0" distR="0" wp14:anchorId="40FF41B0" wp14:editId="369D7CE8">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B4AC6">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w:t>
    </w:r>
    <w:r w:rsidR="00B43AEE">
      <w:rPr>
        <w:rFonts w:ascii="Arial" w:hAnsi="Arial" w:cs="Arial"/>
        <w:b/>
        <w:bCs/>
        <w:i/>
        <w:iCs/>
        <w:spacing w:val="40"/>
        <w:sz w:val="32"/>
        <w:lang w:val="en-GB"/>
      </w:rPr>
      <w:t>s release</w:t>
    </w:r>
  </w:p>
  <w:p w14:paraId="5461F5E1" w14:textId="77777777" w:rsidR="009B4AC6" w:rsidRPr="00BB72C3" w:rsidRDefault="009B4AC6">
    <w:pPr>
      <w:pStyle w:val="Kopfzeile"/>
      <w:rPr>
        <w:lang w:val="en-US"/>
      </w:rPr>
    </w:pPr>
    <w:r>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doNotHyphenateCap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27717"/>
    <w:rsid w:val="00027F0D"/>
    <w:rsid w:val="00032D40"/>
    <w:rsid w:val="00033D01"/>
    <w:rsid w:val="00041F08"/>
    <w:rsid w:val="000715E1"/>
    <w:rsid w:val="00072A6F"/>
    <w:rsid w:val="00075EB9"/>
    <w:rsid w:val="0007785E"/>
    <w:rsid w:val="00081484"/>
    <w:rsid w:val="00094550"/>
    <w:rsid w:val="000A4E01"/>
    <w:rsid w:val="000C56E8"/>
    <w:rsid w:val="000C7E8C"/>
    <w:rsid w:val="000D6B0B"/>
    <w:rsid w:val="00112664"/>
    <w:rsid w:val="0012402C"/>
    <w:rsid w:val="00126B25"/>
    <w:rsid w:val="00134A00"/>
    <w:rsid w:val="00172D62"/>
    <w:rsid w:val="00173EAE"/>
    <w:rsid w:val="0017402A"/>
    <w:rsid w:val="00176953"/>
    <w:rsid w:val="00180B6C"/>
    <w:rsid w:val="00181B67"/>
    <w:rsid w:val="001A6E49"/>
    <w:rsid w:val="001B1C20"/>
    <w:rsid w:val="001C0858"/>
    <w:rsid w:val="001C70E0"/>
    <w:rsid w:val="001D0ED4"/>
    <w:rsid w:val="001D40A8"/>
    <w:rsid w:val="001E4CB8"/>
    <w:rsid w:val="001F7C19"/>
    <w:rsid w:val="00206F7C"/>
    <w:rsid w:val="00210710"/>
    <w:rsid w:val="00210A40"/>
    <w:rsid w:val="00213A4C"/>
    <w:rsid w:val="0022126F"/>
    <w:rsid w:val="00225598"/>
    <w:rsid w:val="0022587B"/>
    <w:rsid w:val="00225D51"/>
    <w:rsid w:val="0023681C"/>
    <w:rsid w:val="0023784D"/>
    <w:rsid w:val="00256A43"/>
    <w:rsid w:val="002634EC"/>
    <w:rsid w:val="00273874"/>
    <w:rsid w:val="0028741B"/>
    <w:rsid w:val="00297A9D"/>
    <w:rsid w:val="002C3502"/>
    <w:rsid w:val="002C6A1E"/>
    <w:rsid w:val="002C705D"/>
    <w:rsid w:val="002F1FA1"/>
    <w:rsid w:val="002F4640"/>
    <w:rsid w:val="0031365F"/>
    <w:rsid w:val="0031415F"/>
    <w:rsid w:val="003161F1"/>
    <w:rsid w:val="00320C48"/>
    <w:rsid w:val="003233CB"/>
    <w:rsid w:val="0033058F"/>
    <w:rsid w:val="00333311"/>
    <w:rsid w:val="0033362F"/>
    <w:rsid w:val="00337AD1"/>
    <w:rsid w:val="00341A80"/>
    <w:rsid w:val="00352379"/>
    <w:rsid w:val="00361372"/>
    <w:rsid w:val="00362355"/>
    <w:rsid w:val="003675FF"/>
    <w:rsid w:val="003750B0"/>
    <w:rsid w:val="00381054"/>
    <w:rsid w:val="00381480"/>
    <w:rsid w:val="003A58D6"/>
    <w:rsid w:val="003C0133"/>
    <w:rsid w:val="003E2D8B"/>
    <w:rsid w:val="003E3801"/>
    <w:rsid w:val="003E721D"/>
    <w:rsid w:val="003F1051"/>
    <w:rsid w:val="003F1873"/>
    <w:rsid w:val="0042215E"/>
    <w:rsid w:val="00430A98"/>
    <w:rsid w:val="00440CEA"/>
    <w:rsid w:val="00445404"/>
    <w:rsid w:val="00472B24"/>
    <w:rsid w:val="00482BD2"/>
    <w:rsid w:val="00483129"/>
    <w:rsid w:val="00494AD0"/>
    <w:rsid w:val="00495A5D"/>
    <w:rsid w:val="004A10CD"/>
    <w:rsid w:val="004C191E"/>
    <w:rsid w:val="004F3586"/>
    <w:rsid w:val="005060E8"/>
    <w:rsid w:val="00507EC1"/>
    <w:rsid w:val="005127D4"/>
    <w:rsid w:val="00533C18"/>
    <w:rsid w:val="00552D9C"/>
    <w:rsid w:val="00557C08"/>
    <w:rsid w:val="00562E97"/>
    <w:rsid w:val="005638CD"/>
    <w:rsid w:val="00570E4B"/>
    <w:rsid w:val="0058051E"/>
    <w:rsid w:val="00580885"/>
    <w:rsid w:val="00581013"/>
    <w:rsid w:val="00586BC4"/>
    <w:rsid w:val="0059483A"/>
    <w:rsid w:val="005951C7"/>
    <w:rsid w:val="005A4B13"/>
    <w:rsid w:val="005A6137"/>
    <w:rsid w:val="005D025D"/>
    <w:rsid w:val="005D1FC5"/>
    <w:rsid w:val="005D2890"/>
    <w:rsid w:val="005E175B"/>
    <w:rsid w:val="005E1EEF"/>
    <w:rsid w:val="005F308C"/>
    <w:rsid w:val="006037F8"/>
    <w:rsid w:val="00612F4D"/>
    <w:rsid w:val="00614F2B"/>
    <w:rsid w:val="00641620"/>
    <w:rsid w:val="006430D8"/>
    <w:rsid w:val="00644EC4"/>
    <w:rsid w:val="006642B9"/>
    <w:rsid w:val="00687414"/>
    <w:rsid w:val="00687FF3"/>
    <w:rsid w:val="006A1FBE"/>
    <w:rsid w:val="006B38AF"/>
    <w:rsid w:val="006B5069"/>
    <w:rsid w:val="006C1BE7"/>
    <w:rsid w:val="006C201E"/>
    <w:rsid w:val="006D1F4A"/>
    <w:rsid w:val="006F1A6D"/>
    <w:rsid w:val="007050C5"/>
    <w:rsid w:val="00714802"/>
    <w:rsid w:val="0071658F"/>
    <w:rsid w:val="007278BB"/>
    <w:rsid w:val="007443E8"/>
    <w:rsid w:val="007506DA"/>
    <w:rsid w:val="00766A69"/>
    <w:rsid w:val="007716C4"/>
    <w:rsid w:val="00780D16"/>
    <w:rsid w:val="0079404E"/>
    <w:rsid w:val="00797CF9"/>
    <w:rsid w:val="007A068E"/>
    <w:rsid w:val="007A670C"/>
    <w:rsid w:val="007A7BD2"/>
    <w:rsid w:val="007B7917"/>
    <w:rsid w:val="007C5AC0"/>
    <w:rsid w:val="007C7143"/>
    <w:rsid w:val="007D3851"/>
    <w:rsid w:val="007D4D83"/>
    <w:rsid w:val="007D70D8"/>
    <w:rsid w:val="007E0A01"/>
    <w:rsid w:val="007E7460"/>
    <w:rsid w:val="008016B4"/>
    <w:rsid w:val="00803663"/>
    <w:rsid w:val="00806B3C"/>
    <w:rsid w:val="008142C8"/>
    <w:rsid w:val="0082128E"/>
    <w:rsid w:val="008402B1"/>
    <w:rsid w:val="00847B8D"/>
    <w:rsid w:val="008652D5"/>
    <w:rsid w:val="008701AB"/>
    <w:rsid w:val="008768DF"/>
    <w:rsid w:val="00895450"/>
    <w:rsid w:val="0089618E"/>
    <w:rsid w:val="008B65BA"/>
    <w:rsid w:val="008C223F"/>
    <w:rsid w:val="008D7E2D"/>
    <w:rsid w:val="008E002A"/>
    <w:rsid w:val="008E02B9"/>
    <w:rsid w:val="008E0920"/>
    <w:rsid w:val="008E4A14"/>
    <w:rsid w:val="008F2AA3"/>
    <w:rsid w:val="008F4CE8"/>
    <w:rsid w:val="008F5FD0"/>
    <w:rsid w:val="008F6099"/>
    <w:rsid w:val="008F633B"/>
    <w:rsid w:val="009045C7"/>
    <w:rsid w:val="00907A0D"/>
    <w:rsid w:val="009125E5"/>
    <w:rsid w:val="009139E0"/>
    <w:rsid w:val="00925D67"/>
    <w:rsid w:val="009266A3"/>
    <w:rsid w:val="0093147C"/>
    <w:rsid w:val="009361B9"/>
    <w:rsid w:val="009660E0"/>
    <w:rsid w:val="0097647F"/>
    <w:rsid w:val="00976C50"/>
    <w:rsid w:val="0098117E"/>
    <w:rsid w:val="00986F8E"/>
    <w:rsid w:val="00991C11"/>
    <w:rsid w:val="009B4AC6"/>
    <w:rsid w:val="009B55F2"/>
    <w:rsid w:val="009C0D96"/>
    <w:rsid w:val="009C3F19"/>
    <w:rsid w:val="009F350F"/>
    <w:rsid w:val="009F447F"/>
    <w:rsid w:val="009F7E92"/>
    <w:rsid w:val="00A12832"/>
    <w:rsid w:val="00A21B5B"/>
    <w:rsid w:val="00A25B43"/>
    <w:rsid w:val="00A30153"/>
    <w:rsid w:val="00A47E07"/>
    <w:rsid w:val="00A65306"/>
    <w:rsid w:val="00A76EDD"/>
    <w:rsid w:val="00A914BA"/>
    <w:rsid w:val="00AA228D"/>
    <w:rsid w:val="00AA6D8C"/>
    <w:rsid w:val="00AC58D5"/>
    <w:rsid w:val="00AD3852"/>
    <w:rsid w:val="00AE0C96"/>
    <w:rsid w:val="00B03AF6"/>
    <w:rsid w:val="00B2779A"/>
    <w:rsid w:val="00B3577C"/>
    <w:rsid w:val="00B43AEE"/>
    <w:rsid w:val="00B515CB"/>
    <w:rsid w:val="00B70409"/>
    <w:rsid w:val="00B7108E"/>
    <w:rsid w:val="00BB3198"/>
    <w:rsid w:val="00BB72C3"/>
    <w:rsid w:val="00BC1E0F"/>
    <w:rsid w:val="00BC3368"/>
    <w:rsid w:val="00BC3CBE"/>
    <w:rsid w:val="00BD60FE"/>
    <w:rsid w:val="00BE1921"/>
    <w:rsid w:val="00BE2B7D"/>
    <w:rsid w:val="00C123DB"/>
    <w:rsid w:val="00C2222E"/>
    <w:rsid w:val="00C3738F"/>
    <w:rsid w:val="00C4022E"/>
    <w:rsid w:val="00C55ECF"/>
    <w:rsid w:val="00C70E86"/>
    <w:rsid w:val="00C80AB6"/>
    <w:rsid w:val="00C80E3C"/>
    <w:rsid w:val="00C84537"/>
    <w:rsid w:val="00C84E51"/>
    <w:rsid w:val="00CA4586"/>
    <w:rsid w:val="00CA4F77"/>
    <w:rsid w:val="00CD18A3"/>
    <w:rsid w:val="00CD25D2"/>
    <w:rsid w:val="00CD5263"/>
    <w:rsid w:val="00CF25E7"/>
    <w:rsid w:val="00D04CBB"/>
    <w:rsid w:val="00D2692B"/>
    <w:rsid w:val="00D32A89"/>
    <w:rsid w:val="00D34513"/>
    <w:rsid w:val="00D45C93"/>
    <w:rsid w:val="00D47A9D"/>
    <w:rsid w:val="00D64289"/>
    <w:rsid w:val="00D67B8D"/>
    <w:rsid w:val="00D768E2"/>
    <w:rsid w:val="00D862EB"/>
    <w:rsid w:val="00D86ECD"/>
    <w:rsid w:val="00DC2BEC"/>
    <w:rsid w:val="00DC2CA6"/>
    <w:rsid w:val="00DC691F"/>
    <w:rsid w:val="00DD6819"/>
    <w:rsid w:val="00DE0A7C"/>
    <w:rsid w:val="00DE3D80"/>
    <w:rsid w:val="00E0003C"/>
    <w:rsid w:val="00E005E5"/>
    <w:rsid w:val="00E11E0E"/>
    <w:rsid w:val="00E12E29"/>
    <w:rsid w:val="00E25534"/>
    <w:rsid w:val="00E32BDB"/>
    <w:rsid w:val="00E3488B"/>
    <w:rsid w:val="00E4239E"/>
    <w:rsid w:val="00E459FC"/>
    <w:rsid w:val="00E67A2E"/>
    <w:rsid w:val="00E822EB"/>
    <w:rsid w:val="00E83201"/>
    <w:rsid w:val="00E9115F"/>
    <w:rsid w:val="00E94061"/>
    <w:rsid w:val="00EB1DBC"/>
    <w:rsid w:val="00EC07F8"/>
    <w:rsid w:val="00ED030C"/>
    <w:rsid w:val="00ED2578"/>
    <w:rsid w:val="00ED7AD0"/>
    <w:rsid w:val="00EE4B70"/>
    <w:rsid w:val="00EF73B6"/>
    <w:rsid w:val="00F00E1D"/>
    <w:rsid w:val="00F01193"/>
    <w:rsid w:val="00F07C4D"/>
    <w:rsid w:val="00F1507E"/>
    <w:rsid w:val="00F17A8E"/>
    <w:rsid w:val="00F2610A"/>
    <w:rsid w:val="00F33398"/>
    <w:rsid w:val="00F43D44"/>
    <w:rsid w:val="00F60954"/>
    <w:rsid w:val="00F75CC2"/>
    <w:rsid w:val="00F85705"/>
    <w:rsid w:val="00F947AA"/>
    <w:rsid w:val="00FA0679"/>
    <w:rsid w:val="00FB2AAC"/>
    <w:rsid w:val="00FB3AD2"/>
    <w:rsid w:val="00FC7403"/>
    <w:rsid w:val="00FE2B83"/>
    <w:rsid w:val="00FE3646"/>
    <w:rsid w:val="00FE53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1BFA3444"/>
  <w15:docId w15:val="{C104EC74-6C74-413E-A21C-5BD89931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E67A2E"/>
    <w:rPr>
      <w:sz w:val="24"/>
      <w:szCs w:val="24"/>
    </w:rPr>
  </w:style>
  <w:style w:type="character" w:styleId="Kommentarzeichen">
    <w:name w:val="annotation reference"/>
    <w:basedOn w:val="Absatz-Standardschriftart"/>
    <w:semiHidden/>
    <w:unhideWhenUsed/>
    <w:rsid w:val="001C0858"/>
    <w:rPr>
      <w:sz w:val="16"/>
      <w:szCs w:val="16"/>
    </w:rPr>
  </w:style>
  <w:style w:type="paragraph" w:styleId="Kommentartext">
    <w:name w:val="annotation text"/>
    <w:basedOn w:val="Standard"/>
    <w:link w:val="KommentartextZchn"/>
    <w:semiHidden/>
    <w:unhideWhenUsed/>
    <w:rsid w:val="001C0858"/>
    <w:rPr>
      <w:sz w:val="20"/>
      <w:szCs w:val="20"/>
    </w:rPr>
  </w:style>
  <w:style w:type="character" w:customStyle="1" w:styleId="KommentartextZchn">
    <w:name w:val="Kommentartext Zchn"/>
    <w:basedOn w:val="Absatz-Standardschriftart"/>
    <w:link w:val="Kommentartext"/>
    <w:semiHidden/>
    <w:rsid w:val="001C0858"/>
  </w:style>
  <w:style w:type="paragraph" w:styleId="Kommentarthema">
    <w:name w:val="annotation subject"/>
    <w:basedOn w:val="Kommentartext"/>
    <w:next w:val="Kommentartext"/>
    <w:link w:val="KommentarthemaZchn"/>
    <w:semiHidden/>
    <w:unhideWhenUsed/>
    <w:rsid w:val="001C0858"/>
    <w:rPr>
      <w:b/>
      <w:bCs/>
    </w:rPr>
  </w:style>
  <w:style w:type="character" w:customStyle="1" w:styleId="KommentarthemaZchn">
    <w:name w:val="Kommentarthema Zchn"/>
    <w:basedOn w:val="KommentartextZchn"/>
    <w:link w:val="Kommentarthema"/>
    <w:semiHidden/>
    <w:rsid w:val="001C08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48075">
      <w:bodyDiv w:val="1"/>
      <w:marLeft w:val="0"/>
      <w:marRight w:val="0"/>
      <w:marTop w:val="0"/>
      <w:marBottom w:val="0"/>
      <w:divBdr>
        <w:top w:val="none" w:sz="0" w:space="0" w:color="auto"/>
        <w:left w:val="none" w:sz="0" w:space="0" w:color="auto"/>
        <w:bottom w:val="none" w:sz="0" w:space="0" w:color="auto"/>
        <w:right w:val="none" w:sz="0" w:space="0" w:color="auto"/>
      </w:divBdr>
    </w:div>
    <w:div w:id="210272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E5FA-4A54-F446-9A1E-C6C3EF55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838</Words>
  <Characters>4862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Sarah Benscheidt</cp:lastModifiedBy>
  <cp:revision>15</cp:revision>
  <cp:lastPrinted>2011-07-05T14:35:00Z</cp:lastPrinted>
  <dcterms:created xsi:type="dcterms:W3CDTF">2022-04-14T12:07:00Z</dcterms:created>
  <dcterms:modified xsi:type="dcterms:W3CDTF">2022-05-20T11:00:00Z</dcterms:modified>
</cp:coreProperties>
</file>